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C94" w:rsidRPr="00660580" w:rsidRDefault="00D52C94" w:rsidP="00D52C94">
      <w:pPr>
        <w:shd w:val="clear" w:color="auto" w:fill="F2F2F2" w:themeFill="background1" w:themeFillShade="F2"/>
        <w:jc w:val="center"/>
        <w:rPr>
          <w:rFonts w:ascii="Bodoni Bd BT" w:hAnsi="Bodoni Bd BT" w:cstheme="minorHAnsi"/>
          <w:sz w:val="28"/>
          <w:szCs w:val="28"/>
        </w:rPr>
      </w:pPr>
      <w:r>
        <w:rPr>
          <w:rFonts w:ascii="Bodoni Bd BT" w:hAnsi="Bodoni Bd BT" w:cstheme="minorHAnsi"/>
          <w:sz w:val="28"/>
          <w:szCs w:val="28"/>
        </w:rPr>
        <w:t>NOVÝ WELLBEING CONCEPT STORE</w:t>
      </w:r>
      <w:r w:rsidRPr="00C85545">
        <w:rPr>
          <w:rFonts w:ascii="Bodoni Bd BT" w:hAnsi="Bodoni Bd BT" w:cstheme="minorHAnsi"/>
          <w:sz w:val="28"/>
          <w:szCs w:val="28"/>
        </w:rPr>
        <w:t xml:space="preserve"> </w:t>
      </w:r>
      <w:r w:rsidRPr="00660580">
        <w:rPr>
          <w:rFonts w:ascii="Bodoni Bd BT" w:hAnsi="Bodoni Bd BT" w:cstheme="minorHAnsi"/>
          <w:sz w:val="28"/>
          <w:szCs w:val="28"/>
        </w:rPr>
        <w:t>PURE DISTRICT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2"/>
        <w:gridCol w:w="4223"/>
      </w:tblGrid>
      <w:tr w:rsidR="00D52C94" w:rsidTr="00D52C94">
        <w:trPr>
          <w:trHeight w:val="3324"/>
        </w:trPr>
        <w:tc>
          <w:tcPr>
            <w:tcW w:w="4992" w:type="dxa"/>
          </w:tcPr>
          <w:p w:rsidR="00D52C94" w:rsidRDefault="00D52C94" w:rsidP="002F1C28">
            <w:r>
              <w:rPr>
                <w:noProof/>
                <w:lang w:eastAsia="cs-CZ"/>
              </w:rPr>
              <w:drawing>
                <wp:anchor distT="0" distB="0" distL="114300" distR="114300" simplePos="0" relativeHeight="251659264" behindDoc="0" locked="0" layoutInCell="1" allowOverlap="1" wp14:anchorId="4228439D" wp14:editId="1DB6AD80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67310</wp:posOffset>
                  </wp:positionV>
                  <wp:extent cx="2828925" cy="1876425"/>
                  <wp:effectExtent l="95250" t="76200" r="104775" b="123825"/>
                  <wp:wrapSquare wrapText="bothSides"/>
                  <wp:docPr id="2" name="Obrázek 2" descr="C:\Users\Jana\Desktop\obchod malé\Foto Tino (5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ana\Desktop\obchod malé\Foto Tino (5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764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2700" cap="sq">
                            <a:solidFill>
                              <a:schemeClr val="bg2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23" w:type="dxa"/>
          </w:tcPr>
          <w:p w:rsidR="00D52C94" w:rsidRPr="00A62838" w:rsidRDefault="00D52C94" w:rsidP="002F1C28">
            <w:pPr>
              <w:rPr>
                <w:rFonts w:ascii="Bodoni SevntytwoItc P OT" w:hAnsi="Bodoni SevntytwoItc P OT"/>
              </w:rPr>
            </w:pPr>
            <w:r>
              <w:rPr>
                <w:rFonts w:ascii="Bodoni SevntytwoItc P OT" w:hAnsi="Bodoni SevntytwoItc P OT"/>
              </w:rPr>
              <w:t>C</w:t>
            </w:r>
            <w:r w:rsidRPr="00C85545">
              <w:rPr>
                <w:rFonts w:ascii="Bodoni SevntytwoItc P OT" w:hAnsi="Bodoni SevntytwoItc P OT"/>
              </w:rPr>
              <w:t>hcete pot</w:t>
            </w:r>
            <w:r w:rsidRPr="00C85545">
              <w:rPr>
                <w:rFonts w:ascii="Bodoni SevntytwoItc P OT" w:hAnsi="Bodoni SevntytwoItc P OT" w:cs="Times New Roman"/>
              </w:rPr>
              <w:t>ě</w:t>
            </w:r>
            <w:r w:rsidRPr="00C85545">
              <w:rPr>
                <w:rFonts w:ascii="Bodoni SevntytwoItc P OT" w:hAnsi="Bodoni SevntytwoItc P OT" w:cs="Bodoni MT"/>
              </w:rPr>
              <w:t>š</w:t>
            </w:r>
            <w:r w:rsidRPr="00C85545">
              <w:rPr>
                <w:rFonts w:ascii="Bodoni SevntytwoItc P OT" w:hAnsi="Bodoni SevntytwoItc P OT"/>
              </w:rPr>
              <w:t>it v</w:t>
            </w:r>
            <w:r w:rsidRPr="00C85545">
              <w:rPr>
                <w:rFonts w:ascii="Bodoni SevntytwoItc P OT" w:hAnsi="Bodoni SevntytwoItc P OT" w:cs="Bodoni MT"/>
              </w:rPr>
              <w:t>š</w:t>
            </w:r>
            <w:r w:rsidRPr="00C85545">
              <w:rPr>
                <w:rFonts w:ascii="Bodoni SevntytwoItc P OT" w:hAnsi="Bodoni SevntytwoItc P OT"/>
              </w:rPr>
              <w:t>echny sv</w:t>
            </w:r>
            <w:r w:rsidRPr="00C85545">
              <w:rPr>
                <w:rFonts w:ascii="Bodoni SevntytwoItc P OT" w:hAnsi="Bodoni SevntytwoItc P OT" w:cs="Bodoni MT"/>
              </w:rPr>
              <w:t>é</w:t>
            </w:r>
            <w:r>
              <w:rPr>
                <w:rFonts w:ascii="Bodoni SevntytwoItc P OT" w:hAnsi="Bodoni SevntytwoItc P OT"/>
              </w:rPr>
              <w:t xml:space="preserve"> smysly? Z</w:t>
            </w:r>
            <w:r w:rsidRPr="00C85545">
              <w:rPr>
                <w:rFonts w:ascii="Bodoni SevntytwoItc P OT" w:hAnsi="Bodoni SevntytwoItc P OT"/>
              </w:rPr>
              <w:t>ajd</w:t>
            </w:r>
            <w:r w:rsidRPr="00C85545">
              <w:rPr>
                <w:rFonts w:ascii="Bodoni SevntytwoItc P OT" w:hAnsi="Bodoni SevntytwoItc P OT" w:cs="Times New Roman"/>
              </w:rPr>
              <w:t>ě</w:t>
            </w:r>
            <w:r w:rsidRPr="00C85545">
              <w:rPr>
                <w:rFonts w:ascii="Bodoni SevntytwoItc P OT" w:hAnsi="Bodoni SevntytwoItc P OT"/>
              </w:rPr>
              <w:t>te se pod</w:t>
            </w:r>
            <w:r w:rsidRPr="00C85545">
              <w:rPr>
                <w:rFonts w:ascii="Bodoni SevntytwoItc P OT" w:hAnsi="Bodoni SevntytwoItc P OT" w:cs="Bodoni MT"/>
              </w:rPr>
              <w:t>í</w:t>
            </w:r>
            <w:r w:rsidRPr="00C85545">
              <w:rPr>
                <w:rFonts w:ascii="Bodoni SevntytwoItc P OT" w:hAnsi="Bodoni SevntytwoItc P OT"/>
              </w:rPr>
              <w:t xml:space="preserve">vat do </w:t>
            </w:r>
            <w:r>
              <w:rPr>
                <w:rFonts w:ascii="Bodoni SevntytwoItc P OT" w:hAnsi="Bodoni SevntytwoItc P OT"/>
              </w:rPr>
              <w:t xml:space="preserve">nového </w:t>
            </w:r>
            <w:proofErr w:type="spellStart"/>
            <w:r w:rsidRPr="00C85545">
              <w:rPr>
                <w:rFonts w:ascii="Bodoni SevntytwoItc P OT" w:hAnsi="Bodoni SevntytwoItc P OT"/>
              </w:rPr>
              <w:t>wellbeing</w:t>
            </w:r>
            <w:proofErr w:type="spellEnd"/>
            <w:r>
              <w:rPr>
                <w:rFonts w:ascii="Bodoni SevntytwoItc P OT" w:hAnsi="Bodoni SevntytwoItc P OT"/>
              </w:rPr>
              <w:t xml:space="preserve">  </w:t>
            </w:r>
            <w:proofErr w:type="spellStart"/>
            <w:r w:rsidRPr="00C85545">
              <w:rPr>
                <w:rFonts w:ascii="Bodoni SevntytwoItc P OT" w:hAnsi="Bodoni SevntytwoItc P OT"/>
              </w:rPr>
              <w:t>concept</w:t>
            </w:r>
            <w:proofErr w:type="spellEnd"/>
            <w:r w:rsidRPr="00C85545">
              <w:rPr>
                <w:rFonts w:ascii="Bodoni SevntytwoItc P OT" w:hAnsi="Bodoni SevntytwoItc P OT"/>
              </w:rPr>
              <w:t xml:space="preserve"> </w:t>
            </w:r>
            <w:proofErr w:type="spellStart"/>
            <w:r w:rsidRPr="00C85545">
              <w:rPr>
                <w:rFonts w:ascii="Bodoni SevntytwoItc P OT" w:hAnsi="Bodoni SevntytwoItc P OT"/>
              </w:rPr>
              <w:t>store</w:t>
            </w:r>
            <w:proofErr w:type="spellEnd"/>
            <w:r w:rsidRPr="00C85545">
              <w:rPr>
                <w:rFonts w:ascii="Bodoni SevntytwoItc P OT" w:hAnsi="Bodoni SevntytwoItc P OT"/>
              </w:rPr>
              <w:t xml:space="preserve"> PURE DISTRICT</w:t>
            </w:r>
            <w:r w:rsidRPr="00C85545">
              <w:rPr>
                <w:rFonts w:ascii="Bodoni SevntytwoItc P OT" w:hAnsi="Bodoni SevntytwoItc P OT"/>
                <w:b/>
              </w:rPr>
              <w:t xml:space="preserve">. </w:t>
            </w:r>
            <w:r w:rsidRPr="00C85545">
              <w:rPr>
                <w:rFonts w:ascii="Bodoni SevntytwoItc P OT" w:hAnsi="Bodoni SevntytwoItc P OT"/>
              </w:rPr>
              <w:t>V srdci pražských Vinohrad, v ulici Bude</w:t>
            </w:r>
            <w:r w:rsidRPr="00C85545">
              <w:rPr>
                <w:rFonts w:ascii="Bodoni SevntytwoItc P OT" w:hAnsi="Bodoni SevntytwoItc P OT" w:cs="Times New Roman"/>
              </w:rPr>
              <w:t>č</w:t>
            </w:r>
            <w:r w:rsidRPr="00C85545">
              <w:rPr>
                <w:rFonts w:ascii="Bodoni SevntytwoItc P OT" w:hAnsi="Bodoni SevntytwoItc P OT"/>
              </w:rPr>
              <w:t>sk</w:t>
            </w:r>
            <w:r w:rsidRPr="00C85545">
              <w:rPr>
                <w:rFonts w:ascii="Bodoni SevntytwoItc P OT" w:hAnsi="Bodoni SevntytwoItc P OT" w:cs="Bodoni MT"/>
              </w:rPr>
              <w:t>á</w:t>
            </w:r>
            <w:r w:rsidRPr="00C85545">
              <w:rPr>
                <w:rFonts w:ascii="Bodoni SevntytwoItc P OT" w:hAnsi="Bodoni SevntytwoItc P OT"/>
              </w:rPr>
              <w:t xml:space="preserve"> 11, najdete</w:t>
            </w:r>
            <w:r>
              <w:rPr>
                <w:rFonts w:ascii="Bodoni SevntytwoItc P OT" w:hAnsi="Bodoni SevntytwoItc P OT"/>
              </w:rPr>
              <w:t xml:space="preserve"> místo, kde se potkává krása, zdraví a design.</w:t>
            </w:r>
            <w:r w:rsidRPr="00C85545">
              <w:rPr>
                <w:rFonts w:ascii="Bodoni SevntytwoItc P OT" w:hAnsi="Bodoni SevntytwoItc P OT"/>
              </w:rPr>
              <w:t xml:space="preserve"> M</w:t>
            </w:r>
            <w:r w:rsidRPr="00C85545">
              <w:rPr>
                <w:rFonts w:ascii="Bodoni SevntytwoItc P OT" w:hAnsi="Bodoni SevntytwoItc P OT" w:cs="Times New Roman"/>
              </w:rPr>
              <w:t>ů</w:t>
            </w:r>
            <w:r w:rsidRPr="00C85545">
              <w:rPr>
                <w:rFonts w:ascii="Bodoni SevntytwoItc P OT" w:hAnsi="Bodoni SevntytwoItc P OT" w:cs="Bodoni MT"/>
              </w:rPr>
              <w:t>ž</w:t>
            </w:r>
            <w:r w:rsidRPr="00C85545">
              <w:rPr>
                <w:rFonts w:ascii="Bodoni SevntytwoItc P OT" w:hAnsi="Bodoni SevntytwoItc P OT"/>
              </w:rPr>
              <w:t xml:space="preserve">ete si zde vyzkoušet korejskou kosmetiku 100% bez chemie WHAMISU, ochutnat šálek vynikajícího korejského ženšenového </w:t>
            </w:r>
            <w:r w:rsidRPr="00C85545">
              <w:rPr>
                <w:rFonts w:ascii="Bodoni SevntytwoItc P OT" w:hAnsi="Bodoni SevntytwoItc P OT" w:cs="Times New Roman"/>
              </w:rPr>
              <w:t>č</w:t>
            </w:r>
            <w:r w:rsidRPr="00C85545">
              <w:rPr>
                <w:rFonts w:ascii="Bodoni SevntytwoItc P OT" w:hAnsi="Bodoni SevntytwoItc P OT"/>
              </w:rPr>
              <w:t>aje KOMBE, nebo p</w:t>
            </w:r>
            <w:r w:rsidRPr="00C85545">
              <w:rPr>
                <w:rFonts w:ascii="Bodoni SevntytwoItc P OT" w:hAnsi="Bodoni SevntytwoItc P OT" w:cs="Times New Roman"/>
              </w:rPr>
              <w:t>ř</w:t>
            </w:r>
            <w:r w:rsidRPr="00C85545">
              <w:rPr>
                <w:rFonts w:ascii="Bodoni SevntytwoItc P OT" w:hAnsi="Bodoni SevntytwoItc P OT"/>
              </w:rPr>
              <w:t>ivon</w:t>
            </w:r>
            <w:r w:rsidRPr="00C85545">
              <w:rPr>
                <w:rFonts w:ascii="Bodoni SevntytwoItc P OT" w:hAnsi="Bodoni SevntytwoItc P OT" w:cs="Times New Roman"/>
              </w:rPr>
              <w:t>ě</w:t>
            </w:r>
            <w:r>
              <w:rPr>
                <w:rFonts w:ascii="Bodoni SevntytwoItc P OT" w:hAnsi="Bodoni SevntytwoItc P OT"/>
              </w:rPr>
              <w:t xml:space="preserve">t </w:t>
            </w:r>
            <w:r w:rsidRPr="00C85545">
              <w:rPr>
                <w:rFonts w:ascii="Bodoni SevntytwoItc P OT" w:hAnsi="Bodoni SevntytwoItc P OT"/>
              </w:rPr>
              <w:t>k</w:t>
            </w:r>
            <w:r>
              <w:rPr>
                <w:rFonts w:ascii="Bodoni SevntytwoItc P OT" w:hAnsi="Bodoni SevntytwoItc P OT"/>
              </w:rPr>
              <w:t xml:space="preserve"> přírodním</w:t>
            </w:r>
            <w:r w:rsidRPr="00C85545">
              <w:rPr>
                <w:rFonts w:ascii="Bodoni SevntytwoItc P OT" w:hAnsi="Bodoni SevntytwoItc P OT" w:cs="Bodoni MT"/>
              </w:rPr>
              <w:t> </w:t>
            </w:r>
            <w:r w:rsidRPr="00C85545">
              <w:rPr>
                <w:rFonts w:ascii="Bodoni SevntytwoItc P OT" w:hAnsi="Bodoni SevntytwoItc P OT"/>
              </w:rPr>
              <w:t>italsk</w:t>
            </w:r>
            <w:r w:rsidRPr="00C85545">
              <w:rPr>
                <w:rFonts w:ascii="Bodoni SevntytwoItc P OT" w:hAnsi="Bodoni SevntytwoItc P OT" w:cs="Bodoni MT"/>
              </w:rPr>
              <w:t>ý</w:t>
            </w:r>
            <w:r w:rsidRPr="00C85545">
              <w:rPr>
                <w:rFonts w:ascii="Bodoni SevntytwoItc P OT" w:hAnsi="Bodoni SevntytwoItc P OT"/>
              </w:rPr>
              <w:t>m bytov</w:t>
            </w:r>
            <w:r w:rsidRPr="00C85545">
              <w:rPr>
                <w:rFonts w:ascii="Bodoni SevntytwoItc P OT" w:hAnsi="Bodoni SevntytwoItc P OT" w:cs="Bodoni MT"/>
              </w:rPr>
              <w:t>ý</w:t>
            </w:r>
            <w:r w:rsidRPr="00C85545">
              <w:rPr>
                <w:rFonts w:ascii="Bodoni SevntytwoItc P OT" w:hAnsi="Bodoni SevntytwoItc P OT"/>
              </w:rPr>
              <w:t>m v</w:t>
            </w:r>
            <w:r w:rsidRPr="00C85545">
              <w:rPr>
                <w:rFonts w:ascii="Bodoni SevntytwoItc P OT" w:hAnsi="Bodoni SevntytwoItc P OT" w:cs="Times New Roman"/>
              </w:rPr>
              <w:t>ů</w:t>
            </w:r>
            <w:r w:rsidRPr="00C85545">
              <w:rPr>
                <w:rFonts w:ascii="Bodoni SevntytwoItc P OT" w:hAnsi="Bodoni SevntytwoItc P OT"/>
              </w:rPr>
              <w:t>n</w:t>
            </w:r>
            <w:r w:rsidRPr="00C85545">
              <w:rPr>
                <w:rFonts w:ascii="Bodoni SevntytwoItc P OT" w:hAnsi="Bodoni SevntytwoItc P OT" w:cs="Bodoni MT"/>
              </w:rPr>
              <w:t>í</w:t>
            </w:r>
            <w:r>
              <w:rPr>
                <w:rFonts w:ascii="Bodoni SevntytwoItc P OT" w:hAnsi="Bodoni SevntytwoItc P OT"/>
              </w:rPr>
              <w:t xml:space="preserve">m </w:t>
            </w:r>
            <w:r w:rsidRPr="00C85545">
              <w:rPr>
                <w:rFonts w:ascii="Bodoni SevntytwoItc P OT" w:hAnsi="Bodoni SevntytwoItc P OT"/>
              </w:rPr>
              <w:t xml:space="preserve">PUROTTATO. </w:t>
            </w:r>
            <w:r>
              <w:rPr>
                <w:rFonts w:ascii="Bodoni SevntytwoItc P OT" w:hAnsi="Bodoni SevntytwoItc P OT"/>
              </w:rPr>
              <w:t xml:space="preserve">V </w:t>
            </w:r>
            <w:r w:rsidRPr="00C85545">
              <w:rPr>
                <w:rFonts w:ascii="Bodoni SevntytwoItc P OT" w:hAnsi="Bodoni SevntytwoItc P OT"/>
              </w:rPr>
              <w:t>obchod</w:t>
            </w:r>
            <w:r w:rsidRPr="00C85545">
              <w:rPr>
                <w:rFonts w:ascii="Bodoni SevntytwoItc P OT" w:hAnsi="Bodoni SevntytwoItc P OT" w:cs="Times New Roman"/>
              </w:rPr>
              <w:t>ě</w:t>
            </w:r>
            <w:r w:rsidRPr="00C85545">
              <w:rPr>
                <w:rFonts w:ascii="Bodoni SevntytwoItc P OT" w:hAnsi="Bodoni SevntytwoItc P OT"/>
              </w:rPr>
              <w:t xml:space="preserve"> lze také</w:t>
            </w:r>
            <w:r>
              <w:rPr>
                <w:rFonts w:ascii="Bodoni SevntytwoItc P OT" w:hAnsi="Bodoni SevntytwoItc P OT"/>
              </w:rPr>
              <w:t xml:space="preserve"> </w:t>
            </w:r>
            <w:r w:rsidRPr="00C85545">
              <w:rPr>
                <w:rFonts w:ascii="Bodoni SevntytwoItc P OT" w:hAnsi="Bodoni SevntytwoItc P OT"/>
              </w:rPr>
              <w:t>vyzvednout zásilku, kterou si objednáte</w:t>
            </w:r>
            <w:r>
              <w:rPr>
                <w:rFonts w:ascii="Bodoni SevntytwoItc P OT" w:hAnsi="Bodoni SevntytwoItc P OT"/>
              </w:rPr>
              <w:t xml:space="preserve"> </w:t>
            </w:r>
            <w:r w:rsidRPr="00C85545">
              <w:rPr>
                <w:rFonts w:ascii="Bodoni SevntytwoItc P OT" w:hAnsi="Bodoni SevntytwoItc P OT"/>
              </w:rPr>
              <w:t>on</w:t>
            </w:r>
            <w:r>
              <w:rPr>
                <w:rFonts w:ascii="Bodoni SevntytwoItc P OT" w:hAnsi="Bodoni SevntytwoItc P OT"/>
              </w:rPr>
              <w:t xml:space="preserve">line. </w:t>
            </w:r>
            <w:r>
              <w:rPr>
                <w:rFonts w:ascii="Bodoni SevntytwoItc P OT" w:hAnsi="Bodoni SevntytwoItc P OT"/>
              </w:rPr>
              <w:br/>
              <w:t xml:space="preserve">Otevřeno je </w:t>
            </w:r>
            <w:r w:rsidRPr="00C85545">
              <w:rPr>
                <w:rFonts w:ascii="Bodoni SevntytwoItc P OT" w:hAnsi="Bodoni SevntytwoItc P OT"/>
              </w:rPr>
              <w:t xml:space="preserve">po </w:t>
            </w:r>
            <w:r w:rsidRPr="00C85545">
              <w:rPr>
                <w:rFonts w:ascii="Bodoni SevntytwoItc P OT" w:hAnsi="Bodoni SevntytwoItc P OT" w:cs="Bodoni MT"/>
              </w:rPr>
              <w:t>–</w:t>
            </w:r>
            <w:r w:rsidRPr="00C85545">
              <w:rPr>
                <w:rFonts w:ascii="Bodoni SevntytwoItc P OT" w:hAnsi="Bodoni SevntytwoItc P OT"/>
              </w:rPr>
              <w:t xml:space="preserve"> pá:</w:t>
            </w:r>
            <w:r>
              <w:rPr>
                <w:rFonts w:ascii="Bodoni SevntytwoItc P OT" w:hAnsi="Bodoni SevntytwoItc P OT"/>
              </w:rPr>
              <w:t xml:space="preserve"> 10 – 18 hod.</w:t>
            </w:r>
          </w:p>
        </w:tc>
      </w:tr>
    </w:tbl>
    <w:p w:rsidR="003102F5" w:rsidRDefault="003102F5"/>
    <w:p w:rsidR="00D52C94" w:rsidRPr="00D52C94" w:rsidRDefault="00D52C94" w:rsidP="00D52C94">
      <w:pPr>
        <w:shd w:val="clear" w:color="auto" w:fill="F2F2F2" w:themeFill="background1" w:themeFillShade="F2"/>
        <w:jc w:val="center"/>
        <w:rPr>
          <w:rFonts w:ascii="Bodoni Bd BT" w:hAnsi="Bodoni Bd BT" w:cstheme="minorHAnsi"/>
          <w:sz w:val="28"/>
          <w:szCs w:val="28"/>
        </w:rPr>
      </w:pPr>
      <w:r>
        <w:rPr>
          <w:rFonts w:ascii="Bodoni Bd BT" w:hAnsi="Bodoni Bd BT" w:cstheme="minorHAnsi"/>
          <w:sz w:val="28"/>
          <w:szCs w:val="28"/>
        </w:rPr>
        <w:t>V</w:t>
      </w:r>
      <w:r w:rsidRPr="00C85545">
        <w:rPr>
          <w:rFonts w:ascii="Bodoni Bd BT" w:hAnsi="Bodoni Bd BT" w:cstheme="minorHAnsi"/>
          <w:sz w:val="28"/>
          <w:szCs w:val="28"/>
        </w:rPr>
        <w:t xml:space="preserve"> </w:t>
      </w:r>
      <w:proofErr w:type="gramStart"/>
      <w:r w:rsidRPr="00C85545">
        <w:rPr>
          <w:rFonts w:ascii="Bodoni Bd BT" w:hAnsi="Bodoni Bd BT" w:cstheme="minorHAnsi"/>
          <w:sz w:val="28"/>
          <w:szCs w:val="28"/>
        </w:rPr>
        <w:t>PURE</w:t>
      </w:r>
      <w:proofErr w:type="gramEnd"/>
      <w:r w:rsidRPr="00C85545">
        <w:rPr>
          <w:rFonts w:ascii="Bodoni Bd BT" w:hAnsi="Bodoni Bd BT" w:cstheme="minorHAnsi"/>
          <w:sz w:val="28"/>
          <w:szCs w:val="28"/>
        </w:rPr>
        <w:t xml:space="preserve"> DISTRICT NAJDETE</w:t>
      </w:r>
      <w:r>
        <w:rPr>
          <w:rFonts w:ascii="Bodoni Bd BT" w:hAnsi="Bodoni Bd BT" w:cstheme="minorHAnsi"/>
          <w:sz w:val="28"/>
          <w:szCs w:val="28"/>
        </w:rPr>
        <w:t xml:space="preserve"> TYTO ZNAČKY</w:t>
      </w:r>
      <w:r w:rsidRPr="00C85545">
        <w:rPr>
          <w:rFonts w:ascii="Bodoni Bd BT" w:hAnsi="Bodoni Bd BT" w:cstheme="minorHAnsi"/>
          <w:sz w:val="28"/>
          <w:szCs w:val="28"/>
        </w:rPr>
        <w:t>:</w:t>
      </w:r>
    </w:p>
    <w:tbl>
      <w:tblPr>
        <w:tblStyle w:val="Mkatabulky"/>
        <w:tblW w:w="92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260"/>
        <w:gridCol w:w="2977"/>
      </w:tblGrid>
      <w:tr w:rsidR="00D52C94" w:rsidTr="00EF720F">
        <w:tc>
          <w:tcPr>
            <w:tcW w:w="2977" w:type="dxa"/>
            <w:vAlign w:val="center"/>
          </w:tcPr>
          <w:p w:rsidR="00D52C94" w:rsidRPr="00986E45" w:rsidRDefault="00EF720F" w:rsidP="00D52C94">
            <w:pPr>
              <w:rPr>
                <w:rFonts w:ascii="Bodoni SevntytwoItc P OT" w:hAnsi="Bodoni SevntytwoItc P OT"/>
              </w:rPr>
            </w:pPr>
            <w:r>
              <w:rPr>
                <w:rFonts w:ascii="Bodoni SevntytwoItc P OT" w:eastAsia="Calibri" w:hAnsi="Bodoni SevntytwoItc P OT" w:cstheme="minorHAnsi"/>
                <w:bCs/>
              </w:rPr>
              <w:br/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 xml:space="preserve">KOMBE je </w:t>
            </w:r>
            <w:r w:rsidR="00D52C94" w:rsidRPr="00986E45">
              <w:rPr>
                <w:rFonts w:ascii="Bodoni SevntytwoItc P OT" w:eastAsia="Calibri" w:hAnsi="Bodoni SevntytwoItc P OT" w:cs="Times New Roman"/>
                <w:bCs/>
              </w:rPr>
              <w:t>č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>aj z</w:t>
            </w:r>
            <w:r w:rsidR="00D52C94" w:rsidRPr="00986E45">
              <w:rPr>
                <w:rFonts w:ascii="Bodoni SevntytwoItc P OT" w:eastAsia="Calibri" w:hAnsi="Bodoni SevntytwoItc P OT" w:cs="Bodoni MT"/>
                <w:bCs/>
              </w:rPr>
              <w:t> 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>korejsk</w:t>
            </w:r>
            <w:r w:rsidR="00D52C94" w:rsidRPr="00986E45">
              <w:rPr>
                <w:rFonts w:ascii="Bodoni SevntytwoItc P OT" w:eastAsia="Calibri" w:hAnsi="Bodoni SevntytwoItc P OT" w:cs="Bodoni MT"/>
                <w:bCs/>
              </w:rPr>
              <w:t>é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 xml:space="preserve">ho šestiletého </w:t>
            </w:r>
            <w:r w:rsidR="00D52C94" w:rsidRPr="00986E45">
              <w:rPr>
                <w:rFonts w:ascii="Bodoni SevntytwoItc P OT" w:eastAsia="Calibri" w:hAnsi="Bodoni SevntytwoItc P OT" w:cs="Times New Roman"/>
                <w:bCs/>
              </w:rPr>
              <w:t>č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>erven</w:t>
            </w:r>
            <w:r w:rsidR="00D52C94" w:rsidRPr="00986E45">
              <w:rPr>
                <w:rFonts w:ascii="Bodoni SevntytwoItc P OT" w:eastAsia="Calibri" w:hAnsi="Bodoni SevntytwoItc P OT" w:cs="Bodoni MT"/>
                <w:bCs/>
              </w:rPr>
              <w:t>é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>ho ko</w:t>
            </w:r>
            <w:r w:rsidR="00D52C94" w:rsidRPr="00986E45">
              <w:rPr>
                <w:rFonts w:ascii="Bodoni SevntytwoItc P OT" w:eastAsia="Calibri" w:hAnsi="Bodoni SevntytwoItc P OT" w:cs="Times New Roman"/>
                <w:bCs/>
              </w:rPr>
              <w:t>ř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 xml:space="preserve">ene </w:t>
            </w:r>
            <w:r w:rsidR="00D52C94" w:rsidRPr="00986E45">
              <w:rPr>
                <w:rFonts w:ascii="Bodoni SevntytwoItc P OT" w:eastAsia="Calibri" w:hAnsi="Bodoni SevntytwoItc P OT" w:cs="Bodoni Bd BT"/>
                <w:bCs/>
              </w:rPr>
              <w:t>ž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>en</w:t>
            </w:r>
            <w:r w:rsidR="00D52C94" w:rsidRPr="00986E45">
              <w:rPr>
                <w:rFonts w:ascii="Bodoni SevntytwoItc P OT" w:eastAsia="Calibri" w:hAnsi="Bodoni SevntytwoItc P OT" w:cs="Bodoni Bd BT"/>
                <w:bCs/>
              </w:rPr>
              <w:t>š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>enu prav</w:t>
            </w:r>
            <w:r w:rsidR="00D52C94" w:rsidRPr="00986E45">
              <w:rPr>
                <w:rFonts w:ascii="Bodoni SevntytwoItc P OT" w:eastAsia="Calibri" w:hAnsi="Bodoni SevntytwoItc P OT" w:cs="Bodoni Bd BT"/>
                <w:bCs/>
              </w:rPr>
              <w:t>é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>ho a jujubou, která jeho ú</w:t>
            </w:r>
            <w:r w:rsidR="00D52C94" w:rsidRPr="00986E45">
              <w:rPr>
                <w:rFonts w:ascii="Bodoni SevntytwoItc P OT" w:eastAsia="Calibri" w:hAnsi="Bodoni SevntytwoItc P OT" w:cs="Times New Roman"/>
                <w:bCs/>
              </w:rPr>
              <w:t>č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 xml:space="preserve">inky zvyšuje. </w:t>
            </w:r>
            <w:r w:rsidR="00D52C94" w:rsidRPr="00986E45">
              <w:rPr>
                <w:rFonts w:ascii="Bodoni SevntytwoItc P OT" w:eastAsia="Calibri" w:hAnsi="Bodoni SevntytwoItc P OT" w:cs="Times New Roman"/>
                <w:bCs/>
              </w:rPr>
              <w:t>Č</w:t>
            </w:r>
            <w:r w:rsidR="00986E45">
              <w:rPr>
                <w:rFonts w:ascii="Bodoni SevntytwoItc P OT" w:eastAsia="Calibri" w:hAnsi="Bodoni SevntytwoItc P OT" w:cstheme="minorHAnsi"/>
                <w:bCs/>
              </w:rPr>
              <w:t xml:space="preserve">aj Kombe obsahuje 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>180 ú</w:t>
            </w:r>
            <w:r w:rsidR="00D52C94" w:rsidRPr="00986E45">
              <w:rPr>
                <w:rFonts w:ascii="Bodoni SevntytwoItc P OT" w:eastAsia="Calibri" w:hAnsi="Bodoni SevntytwoItc P OT" w:cs="Times New Roman"/>
                <w:bCs/>
              </w:rPr>
              <w:t>č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>inn</w:t>
            </w:r>
            <w:r w:rsidR="00D52C94" w:rsidRPr="00986E45">
              <w:rPr>
                <w:rFonts w:ascii="Bodoni SevntytwoItc P OT" w:eastAsia="Calibri" w:hAnsi="Bodoni SevntytwoItc P OT" w:cs="Bodoni MT"/>
                <w:bCs/>
              </w:rPr>
              <w:t>ý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>ch l</w:t>
            </w:r>
            <w:r w:rsidR="00D52C94" w:rsidRPr="00986E45">
              <w:rPr>
                <w:rFonts w:ascii="Bodoni SevntytwoItc P OT" w:eastAsia="Calibri" w:hAnsi="Bodoni SevntytwoItc P OT" w:cs="Bodoni MT"/>
                <w:bCs/>
              </w:rPr>
              <w:t>á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 xml:space="preserve">tek. Tato kombinace je unikátní a jediná svého druhu na </w:t>
            </w:r>
            <w:r w:rsidR="00D52C94" w:rsidRPr="00986E45">
              <w:rPr>
                <w:rFonts w:ascii="Bodoni SevntytwoItc P OT" w:eastAsia="Calibri" w:hAnsi="Bodoni SevntytwoItc P OT" w:cs="Times New Roman"/>
                <w:bCs/>
              </w:rPr>
              <w:t>č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>esk</w:t>
            </w:r>
            <w:r w:rsidR="00D52C94" w:rsidRPr="00986E45">
              <w:rPr>
                <w:rFonts w:ascii="Bodoni SevntytwoItc P OT" w:eastAsia="Calibri" w:hAnsi="Bodoni SevntytwoItc P OT" w:cs="Bodoni MT"/>
                <w:bCs/>
              </w:rPr>
              <w:t>é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 xml:space="preserve">m trhu. </w:t>
            </w:r>
            <w:r w:rsidR="00D52C94" w:rsidRPr="00986E45">
              <w:rPr>
                <w:rFonts w:ascii="Bodoni SevntytwoItc P OT" w:eastAsia="Calibri" w:hAnsi="Bodoni SevntytwoItc P OT" w:cs="Times New Roman"/>
                <w:bCs/>
              </w:rPr>
              <w:t>Č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>aj Kombe pom</w:t>
            </w:r>
            <w:r w:rsidR="00D52C94" w:rsidRPr="00986E45">
              <w:rPr>
                <w:rFonts w:ascii="Bodoni SevntytwoItc P OT" w:eastAsia="Calibri" w:hAnsi="Bodoni SevntytwoItc P OT" w:cs="Bodoni MT"/>
                <w:bCs/>
              </w:rPr>
              <w:t>á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>h</w:t>
            </w:r>
            <w:r w:rsidR="00D52C94" w:rsidRPr="00986E45">
              <w:rPr>
                <w:rFonts w:ascii="Bodoni SevntytwoItc P OT" w:eastAsia="Calibri" w:hAnsi="Bodoni SevntytwoItc P OT" w:cs="Bodoni MT"/>
                <w:bCs/>
              </w:rPr>
              <w:t>á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 xml:space="preserve"> p</w:t>
            </w:r>
            <w:r w:rsidR="00D52C94" w:rsidRPr="00986E45">
              <w:rPr>
                <w:rFonts w:ascii="Bodoni SevntytwoItc P OT" w:eastAsia="Calibri" w:hAnsi="Bodoni SevntytwoItc P OT" w:cs="Times New Roman"/>
                <w:bCs/>
              </w:rPr>
              <w:t>ř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>edch</w:t>
            </w:r>
            <w:r w:rsidR="00D52C94" w:rsidRPr="00986E45">
              <w:rPr>
                <w:rFonts w:ascii="Bodoni SevntytwoItc P OT" w:eastAsia="Calibri" w:hAnsi="Bodoni SevntytwoItc P OT" w:cs="Bodoni Bd BT"/>
                <w:bCs/>
              </w:rPr>
              <w:t>á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>zet infek</w:t>
            </w:r>
            <w:r w:rsidR="00D52C94" w:rsidRPr="00986E45">
              <w:rPr>
                <w:rFonts w:ascii="Bodoni SevntytwoItc P OT" w:eastAsia="Calibri" w:hAnsi="Bodoni SevntytwoItc P OT" w:cs="Times New Roman"/>
                <w:bCs/>
              </w:rPr>
              <w:t>č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>n</w:t>
            </w:r>
            <w:r w:rsidR="00D52C94" w:rsidRPr="00986E45">
              <w:rPr>
                <w:rFonts w:ascii="Bodoni SevntytwoItc P OT" w:eastAsia="Calibri" w:hAnsi="Bodoni SevntytwoItc P OT" w:cs="Bodoni Bd BT"/>
                <w:bCs/>
              </w:rPr>
              <w:t>í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>m onemocn</w:t>
            </w:r>
            <w:r w:rsidR="00D52C94" w:rsidRPr="00986E45">
              <w:rPr>
                <w:rFonts w:ascii="Bodoni SevntytwoItc P OT" w:eastAsia="Calibri" w:hAnsi="Bodoni SevntytwoItc P OT" w:cs="Times New Roman"/>
                <w:bCs/>
              </w:rPr>
              <w:t>ě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>n</w:t>
            </w:r>
            <w:r w:rsidR="00D52C94" w:rsidRPr="00986E45">
              <w:rPr>
                <w:rFonts w:ascii="Bodoni SevntytwoItc P OT" w:eastAsia="Calibri" w:hAnsi="Bodoni SevntytwoItc P OT" w:cs="Bodoni Bd BT"/>
                <w:bCs/>
              </w:rPr>
              <w:t>í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>m, m</w:t>
            </w:r>
            <w:r w:rsidR="00D52C94" w:rsidRPr="00986E45">
              <w:rPr>
                <w:rFonts w:ascii="Bodoni SevntytwoItc P OT" w:eastAsia="Calibri" w:hAnsi="Bodoni SevntytwoItc P OT" w:cs="Bodoni Bd BT"/>
                <w:bCs/>
              </w:rPr>
              <w:t>á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 xml:space="preserve"> antioxida</w:t>
            </w:r>
            <w:r w:rsidR="00D52C94" w:rsidRPr="00986E45">
              <w:rPr>
                <w:rFonts w:ascii="Bodoni SevntytwoItc P OT" w:eastAsia="Calibri" w:hAnsi="Bodoni SevntytwoItc P OT" w:cs="Times New Roman"/>
                <w:bCs/>
              </w:rPr>
              <w:t>č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>n</w:t>
            </w:r>
            <w:r w:rsidR="00D52C94" w:rsidRPr="00986E45">
              <w:rPr>
                <w:rFonts w:ascii="Bodoni SevntytwoItc P OT" w:eastAsia="Calibri" w:hAnsi="Bodoni SevntytwoItc P OT" w:cs="Bodoni Bd BT"/>
                <w:bCs/>
              </w:rPr>
              <w:t>í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 xml:space="preserve"> </w:t>
            </w:r>
            <w:r w:rsidR="00D52C94" w:rsidRPr="00986E45">
              <w:rPr>
                <w:rFonts w:ascii="Bodoni SevntytwoItc P OT" w:eastAsia="Calibri" w:hAnsi="Bodoni SevntytwoItc P OT" w:cs="Bodoni Bd BT"/>
                <w:bCs/>
              </w:rPr>
              <w:t>ú</w:t>
            </w:r>
            <w:r w:rsidR="00D52C94" w:rsidRPr="00986E45">
              <w:rPr>
                <w:rFonts w:ascii="Bodoni SevntytwoItc P OT" w:eastAsia="Calibri" w:hAnsi="Bodoni SevntytwoItc P OT" w:cs="Times New Roman"/>
                <w:bCs/>
              </w:rPr>
              <w:t>č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>inky, chrání p</w:t>
            </w:r>
            <w:r w:rsidR="00D52C94" w:rsidRPr="00986E45">
              <w:rPr>
                <w:rFonts w:ascii="Bodoni SevntytwoItc P OT" w:eastAsia="Calibri" w:hAnsi="Bodoni SevntytwoItc P OT" w:cs="Times New Roman"/>
                <w:bCs/>
              </w:rPr>
              <w:t>ř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>ed d</w:t>
            </w:r>
            <w:r w:rsidR="00D52C94" w:rsidRPr="00986E45">
              <w:rPr>
                <w:rFonts w:ascii="Bodoni SevntytwoItc P OT" w:eastAsia="Calibri" w:hAnsi="Bodoni SevntytwoItc P OT" w:cs="Times New Roman"/>
                <w:bCs/>
              </w:rPr>
              <w:t>ů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 xml:space="preserve">sledky stresu a v neposlední </w:t>
            </w:r>
            <w:r w:rsidR="00D52C94" w:rsidRPr="00986E45">
              <w:rPr>
                <w:rFonts w:ascii="Bodoni SevntytwoItc P OT" w:eastAsia="Calibri" w:hAnsi="Bodoni SevntytwoItc P OT" w:cs="Times New Roman"/>
                <w:bCs/>
              </w:rPr>
              <w:t>ř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>ad</w:t>
            </w:r>
            <w:r w:rsidR="00D52C94" w:rsidRPr="00986E45">
              <w:rPr>
                <w:rFonts w:ascii="Bodoni SevntytwoItc P OT" w:eastAsia="Calibri" w:hAnsi="Bodoni SevntytwoItc P OT" w:cs="Times New Roman"/>
                <w:bCs/>
              </w:rPr>
              <w:t>ě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 xml:space="preserve"> dod</w:t>
            </w:r>
            <w:r w:rsidR="00D52C94" w:rsidRPr="00986E45">
              <w:rPr>
                <w:rFonts w:ascii="Bodoni SevntytwoItc P OT" w:eastAsia="Calibri" w:hAnsi="Bodoni SevntytwoItc P OT" w:cs="Bodoni Bd BT"/>
                <w:bCs/>
              </w:rPr>
              <w:t>á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>v</w:t>
            </w:r>
            <w:r w:rsidR="00D52C94" w:rsidRPr="00986E45">
              <w:rPr>
                <w:rFonts w:ascii="Bodoni SevntytwoItc P OT" w:eastAsia="Calibri" w:hAnsi="Bodoni SevntytwoItc P OT" w:cs="Bodoni Bd BT"/>
                <w:bCs/>
              </w:rPr>
              <w:t>á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 xml:space="preserve"> energii pro t</w:t>
            </w:r>
            <w:r w:rsidR="00D52C94" w:rsidRPr="00986E45">
              <w:rPr>
                <w:rFonts w:ascii="Bodoni SevntytwoItc P OT" w:eastAsia="Calibri" w:hAnsi="Bodoni SevntytwoItc P OT" w:cs="Times New Roman"/>
                <w:bCs/>
              </w:rPr>
              <w:t>ě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>lo i</w:t>
            </w:r>
            <w:r w:rsidR="00D52C94" w:rsidRPr="00986E45">
              <w:rPr>
                <w:rFonts w:ascii="Bodoni SevntytwoItc P OT" w:eastAsia="Calibri" w:hAnsi="Bodoni SevntytwoItc P OT" w:cs="Bodoni Bd BT"/>
                <w:bCs/>
              </w:rPr>
              <w:t> </w:t>
            </w:r>
            <w:r w:rsidR="00D52C94" w:rsidRPr="00986E45">
              <w:rPr>
                <w:rFonts w:ascii="Bodoni SevntytwoItc P OT" w:eastAsia="Calibri" w:hAnsi="Bodoni SevntytwoItc P OT" w:cstheme="minorHAnsi"/>
                <w:bCs/>
              </w:rPr>
              <w:t>mysl.</w:t>
            </w:r>
            <w:r>
              <w:rPr>
                <w:rFonts w:ascii="Bodoni SevntytwoItc P OT" w:eastAsia="Calibri" w:hAnsi="Bodoni SevntytwoItc P OT" w:cstheme="minorHAnsi"/>
                <w:bCs/>
              </w:rPr>
              <w:t xml:space="preserve"> V letních měsících oceníte jeho účinky proti kocovině, na libido a vrásky.</w:t>
            </w:r>
          </w:p>
        </w:tc>
        <w:tc>
          <w:tcPr>
            <w:tcW w:w="3260" w:type="dxa"/>
            <w:vAlign w:val="center"/>
          </w:tcPr>
          <w:p w:rsidR="00D52C94" w:rsidRPr="00986E45" w:rsidRDefault="00D52C94" w:rsidP="00D52C94">
            <w:pPr>
              <w:rPr>
                <w:rFonts w:ascii="Bodoni SevntytwoItc P OT" w:hAnsi="Bodoni SevntytwoItc P OT"/>
              </w:rPr>
            </w:pPr>
            <w:r w:rsidRPr="00986E45">
              <w:rPr>
                <w:rFonts w:ascii="Bodoni SevntytwoItc P OT" w:hAnsi="Bodoni SevntytwoItc P OT"/>
              </w:rPr>
              <w:t>WHAMISA je korejská zna</w:t>
            </w:r>
            <w:r w:rsidRPr="00986E45">
              <w:rPr>
                <w:rFonts w:ascii="Bodoni SevntytwoItc P OT" w:hAnsi="Bodoni SevntytwoItc P OT" w:cs="Times New Roman"/>
              </w:rPr>
              <w:t>č</w:t>
            </w:r>
            <w:r w:rsidRPr="00986E45">
              <w:rPr>
                <w:rFonts w:ascii="Bodoni SevntytwoItc P OT" w:hAnsi="Bodoni SevntytwoItc P OT"/>
              </w:rPr>
              <w:t>ka kontrolovan</w:t>
            </w:r>
            <w:r w:rsidRPr="00986E45">
              <w:rPr>
                <w:rFonts w:ascii="Bodoni SevntytwoItc P OT" w:hAnsi="Bodoni SevntytwoItc P OT" w:cs="Bodoni MT"/>
              </w:rPr>
              <w:t>é</w:t>
            </w:r>
            <w:r w:rsidRPr="00986E45">
              <w:rPr>
                <w:rFonts w:ascii="Bodoni SevntytwoItc P OT" w:hAnsi="Bodoni SevntytwoItc P OT"/>
              </w:rPr>
              <w:t xml:space="preserve"> p</w:t>
            </w:r>
            <w:r w:rsidRPr="00986E45">
              <w:rPr>
                <w:rFonts w:ascii="Bodoni SevntytwoItc P OT" w:hAnsi="Bodoni SevntytwoItc P OT" w:cs="Times New Roman"/>
              </w:rPr>
              <w:t>ř</w:t>
            </w:r>
            <w:r w:rsidRPr="00986E45">
              <w:rPr>
                <w:rFonts w:ascii="Bodoni SevntytwoItc P OT" w:hAnsi="Bodoni SevntytwoItc P OT" w:cs="Bodoni Bd BT"/>
              </w:rPr>
              <w:t>í</w:t>
            </w:r>
            <w:r w:rsidRPr="00986E45">
              <w:rPr>
                <w:rFonts w:ascii="Bodoni SevntytwoItc P OT" w:hAnsi="Bodoni SevntytwoItc P OT"/>
              </w:rPr>
              <w:t>rodn</w:t>
            </w:r>
            <w:r w:rsidRPr="00986E45">
              <w:rPr>
                <w:rFonts w:ascii="Bodoni SevntytwoItc P OT" w:hAnsi="Bodoni SevntytwoItc P OT" w:cs="Bodoni Bd BT"/>
              </w:rPr>
              <w:t>í</w:t>
            </w:r>
            <w:r w:rsidRPr="00986E45">
              <w:rPr>
                <w:rFonts w:ascii="Bodoni SevntytwoItc P OT" w:hAnsi="Bodoni SevntytwoItc P OT"/>
              </w:rPr>
              <w:t xml:space="preserve"> kosmetiky 100% bez chemie </w:t>
            </w:r>
            <w:r w:rsidR="00DB6400" w:rsidRPr="00986E45">
              <w:rPr>
                <w:rFonts w:ascii="Bodoni SevntytwoItc P OT" w:hAnsi="Bodoni SevntytwoItc P OT"/>
              </w:rPr>
              <w:br/>
            </w:r>
            <w:r w:rsidRPr="00986E45">
              <w:rPr>
                <w:rFonts w:ascii="Bodoni SevntytwoItc P OT" w:hAnsi="Bodoni SevntytwoItc P OT"/>
              </w:rPr>
              <w:t>a s okamžitým ú</w:t>
            </w:r>
            <w:r w:rsidRPr="00986E45">
              <w:rPr>
                <w:rFonts w:ascii="Bodoni SevntytwoItc P OT" w:hAnsi="Bodoni SevntytwoItc P OT" w:cs="Times New Roman"/>
              </w:rPr>
              <w:t>č</w:t>
            </w:r>
            <w:r w:rsidRPr="00986E45">
              <w:rPr>
                <w:rFonts w:ascii="Bodoni SevntytwoItc P OT" w:hAnsi="Bodoni SevntytwoItc P OT"/>
              </w:rPr>
              <w:t xml:space="preserve">inkem. Je </w:t>
            </w:r>
            <w:r w:rsidR="00DB6400" w:rsidRPr="00986E45">
              <w:rPr>
                <w:rFonts w:ascii="Bodoni SevntytwoItc P OT" w:hAnsi="Bodoni SevntytwoItc P OT"/>
              </w:rPr>
              <w:br/>
            </w:r>
            <w:r w:rsidRPr="00986E45">
              <w:rPr>
                <w:rFonts w:ascii="Bodoni SevntytwoItc P OT" w:hAnsi="Bodoni SevntytwoItc P OT"/>
              </w:rPr>
              <w:t>to jediná p</w:t>
            </w:r>
            <w:r w:rsidRPr="00986E45">
              <w:rPr>
                <w:rFonts w:ascii="Bodoni SevntytwoItc P OT" w:hAnsi="Bodoni SevntytwoItc P OT" w:cs="Times New Roman"/>
              </w:rPr>
              <w:t>ř</w:t>
            </w:r>
            <w:r w:rsidRPr="00986E45">
              <w:rPr>
                <w:rFonts w:ascii="Bodoni SevntytwoItc P OT" w:hAnsi="Bodoni SevntytwoItc P OT" w:cs="Bodoni Bd BT"/>
              </w:rPr>
              <w:t>í</w:t>
            </w:r>
            <w:r w:rsidRPr="00986E45">
              <w:rPr>
                <w:rFonts w:ascii="Bodoni SevntytwoItc P OT" w:hAnsi="Bodoni SevntytwoItc P OT"/>
              </w:rPr>
              <w:t>rodn</w:t>
            </w:r>
            <w:r w:rsidRPr="00986E45">
              <w:rPr>
                <w:rFonts w:ascii="Bodoni SevntytwoItc P OT" w:hAnsi="Bodoni SevntytwoItc P OT" w:cs="Bodoni Bd BT"/>
              </w:rPr>
              <w:t>í</w:t>
            </w:r>
            <w:r w:rsidRPr="00986E45">
              <w:rPr>
                <w:rFonts w:ascii="Bodoni SevntytwoItc P OT" w:hAnsi="Bodoni SevntytwoItc P OT"/>
              </w:rPr>
              <w:t xml:space="preserve"> kosmetika s patentovanou fermentací </w:t>
            </w:r>
            <w:r w:rsidR="00DB6400" w:rsidRPr="00986E45">
              <w:rPr>
                <w:rFonts w:ascii="Bodoni SevntytwoItc P OT" w:hAnsi="Bodoni SevntytwoItc P OT"/>
              </w:rPr>
              <w:br/>
            </w:r>
            <w:r w:rsidRPr="00986E45">
              <w:rPr>
                <w:rFonts w:ascii="Bodoni SevntytwoItc P OT" w:hAnsi="Bodoni SevntytwoItc P OT"/>
              </w:rPr>
              <w:t>a bez p</w:t>
            </w:r>
            <w:r w:rsidRPr="00986E45">
              <w:rPr>
                <w:rFonts w:ascii="Bodoni SevntytwoItc P OT" w:hAnsi="Bodoni SevntytwoItc P OT" w:cs="Times New Roman"/>
              </w:rPr>
              <w:t>ř</w:t>
            </w:r>
            <w:r w:rsidRPr="00986E45">
              <w:rPr>
                <w:rFonts w:ascii="Bodoni SevntytwoItc P OT" w:hAnsi="Bodoni SevntytwoItc P OT"/>
              </w:rPr>
              <w:t>idan</w:t>
            </w:r>
            <w:r w:rsidRPr="00986E45">
              <w:rPr>
                <w:rFonts w:ascii="Bodoni SevntytwoItc P OT" w:hAnsi="Bodoni SevntytwoItc P OT" w:cs="Bodoni Bd BT"/>
              </w:rPr>
              <w:t>é</w:t>
            </w:r>
            <w:r w:rsidRPr="00986E45">
              <w:rPr>
                <w:rFonts w:ascii="Bodoni SevntytwoItc P OT" w:hAnsi="Bodoni SevntytwoItc P OT"/>
              </w:rPr>
              <w:t xml:space="preserve"> vody na </w:t>
            </w:r>
            <w:r w:rsidRPr="00986E45">
              <w:rPr>
                <w:rFonts w:ascii="Bodoni SevntytwoItc P OT" w:hAnsi="Bodoni SevntytwoItc P OT" w:cs="Times New Roman"/>
              </w:rPr>
              <w:t>č</w:t>
            </w:r>
            <w:r w:rsidRPr="00986E45">
              <w:rPr>
                <w:rFonts w:ascii="Bodoni SevntytwoItc P OT" w:hAnsi="Bodoni SevntytwoItc P OT"/>
              </w:rPr>
              <w:t>esk</w:t>
            </w:r>
            <w:r w:rsidRPr="00986E45">
              <w:rPr>
                <w:rFonts w:ascii="Bodoni SevntytwoItc P OT" w:hAnsi="Bodoni SevntytwoItc P OT" w:cs="Bodoni MT"/>
              </w:rPr>
              <w:t>é</w:t>
            </w:r>
            <w:r w:rsidRPr="00986E45">
              <w:rPr>
                <w:rFonts w:ascii="Bodoni SevntytwoItc P OT" w:hAnsi="Bodoni SevntytwoItc P OT"/>
              </w:rPr>
              <w:t>m trhu. Ú</w:t>
            </w:r>
            <w:r w:rsidRPr="00986E45">
              <w:rPr>
                <w:rFonts w:ascii="Bodoni SevntytwoItc P OT" w:hAnsi="Bodoni SevntytwoItc P OT" w:cs="Times New Roman"/>
              </w:rPr>
              <w:t>č</w:t>
            </w:r>
            <w:r w:rsidRPr="00986E45">
              <w:rPr>
                <w:rFonts w:ascii="Bodoni SevntytwoItc P OT" w:hAnsi="Bodoni SevntytwoItc P OT"/>
              </w:rPr>
              <w:t>innost v</w:t>
            </w:r>
            <w:r w:rsidRPr="00986E45">
              <w:rPr>
                <w:rFonts w:ascii="Bodoni SevntytwoItc P OT" w:hAnsi="Bodoni SevntytwoItc P OT" w:cs="Bodoni MT"/>
              </w:rPr>
              <w:t>š</w:t>
            </w:r>
            <w:r w:rsidRPr="00986E45">
              <w:rPr>
                <w:rFonts w:ascii="Bodoni SevntytwoItc P OT" w:hAnsi="Bodoni SevntytwoItc P OT"/>
              </w:rPr>
              <w:t>ech produkt</w:t>
            </w:r>
            <w:r w:rsidRPr="00986E45">
              <w:rPr>
                <w:rFonts w:ascii="Bodoni SevntytwoItc P OT" w:hAnsi="Bodoni SevntytwoItc P OT" w:cs="Times New Roman"/>
              </w:rPr>
              <w:t>ů</w:t>
            </w:r>
            <w:r w:rsidRPr="00986E45">
              <w:rPr>
                <w:rFonts w:ascii="Bodoni SevntytwoItc P OT" w:hAnsi="Bodoni SevntytwoItc P OT"/>
              </w:rPr>
              <w:t xml:space="preserve"> je zn</w:t>
            </w:r>
            <w:r w:rsidRPr="00986E45">
              <w:rPr>
                <w:rFonts w:ascii="Bodoni SevntytwoItc P OT" w:hAnsi="Bodoni SevntytwoItc P OT" w:cs="Bodoni Bd BT"/>
              </w:rPr>
              <w:t>á</w:t>
            </w:r>
            <w:r w:rsidRPr="00986E45">
              <w:rPr>
                <w:rFonts w:ascii="Bodoni SevntytwoItc P OT" w:hAnsi="Bodoni SevntytwoItc P OT"/>
              </w:rPr>
              <w:t>sobena d</w:t>
            </w:r>
            <w:r w:rsidRPr="00986E45">
              <w:rPr>
                <w:rFonts w:ascii="Bodoni SevntytwoItc P OT" w:hAnsi="Bodoni SevntytwoItc P OT" w:cs="Bodoni Bd BT"/>
              </w:rPr>
              <w:t>í</w:t>
            </w:r>
            <w:r w:rsidRPr="00986E45">
              <w:rPr>
                <w:rFonts w:ascii="Bodoni SevntytwoItc P OT" w:hAnsi="Bodoni SevntytwoItc P OT"/>
              </w:rPr>
              <w:t>ky unik</w:t>
            </w:r>
            <w:r w:rsidRPr="00986E45">
              <w:rPr>
                <w:rFonts w:ascii="Bodoni SevntytwoItc P OT" w:hAnsi="Bodoni SevntytwoItc P OT" w:cs="Bodoni Bd BT"/>
              </w:rPr>
              <w:t>á</w:t>
            </w:r>
            <w:r w:rsidRPr="00986E45">
              <w:rPr>
                <w:rFonts w:ascii="Bodoni SevntytwoItc P OT" w:hAnsi="Bodoni SevntytwoItc P OT"/>
              </w:rPr>
              <w:t>tn</w:t>
            </w:r>
            <w:r w:rsidRPr="00986E45">
              <w:rPr>
                <w:rFonts w:ascii="Bodoni SevntytwoItc P OT" w:hAnsi="Bodoni SevntytwoItc P OT" w:cs="Bodoni Bd BT"/>
              </w:rPr>
              <w:t>í</w:t>
            </w:r>
            <w:r w:rsidRPr="00986E45">
              <w:rPr>
                <w:rFonts w:ascii="Bodoni SevntytwoItc P OT" w:hAnsi="Bodoni SevntytwoItc P OT"/>
              </w:rPr>
              <w:t xml:space="preserve"> technologii fermentace organických složek. Fermentace se postará o lepší vst</w:t>
            </w:r>
            <w:r w:rsidRPr="00986E45">
              <w:rPr>
                <w:rFonts w:ascii="Bodoni SevntytwoItc P OT" w:hAnsi="Bodoni SevntytwoItc P OT" w:cs="Times New Roman"/>
              </w:rPr>
              <w:t>ř</w:t>
            </w:r>
            <w:r w:rsidRPr="00986E45">
              <w:rPr>
                <w:rFonts w:ascii="Bodoni SevntytwoItc P OT" w:hAnsi="Bodoni SevntytwoItc P OT"/>
              </w:rPr>
              <w:t>eb</w:t>
            </w:r>
            <w:r w:rsidRPr="00986E45">
              <w:rPr>
                <w:rFonts w:ascii="Bodoni SevntytwoItc P OT" w:hAnsi="Bodoni SevntytwoItc P OT" w:cs="Bodoni Bd BT"/>
              </w:rPr>
              <w:t>á</w:t>
            </w:r>
            <w:r w:rsidRPr="00986E45">
              <w:rPr>
                <w:rFonts w:ascii="Bodoni SevntytwoItc P OT" w:hAnsi="Bodoni SevntytwoItc P OT"/>
              </w:rPr>
              <w:t>n</w:t>
            </w:r>
            <w:r w:rsidRPr="00986E45">
              <w:rPr>
                <w:rFonts w:ascii="Bodoni SevntytwoItc P OT" w:hAnsi="Bodoni SevntytwoItc P OT" w:cs="Bodoni Bd BT"/>
              </w:rPr>
              <w:t>í</w:t>
            </w:r>
            <w:r w:rsidRPr="00986E45">
              <w:rPr>
                <w:rFonts w:ascii="Bodoni SevntytwoItc P OT" w:hAnsi="Bodoni SevntytwoItc P OT"/>
              </w:rPr>
              <w:t xml:space="preserve"> </w:t>
            </w:r>
            <w:r w:rsidRPr="00986E45">
              <w:rPr>
                <w:rFonts w:ascii="Bodoni SevntytwoItc P OT" w:hAnsi="Bodoni SevntytwoItc P OT" w:cs="Bodoni Bd BT"/>
              </w:rPr>
              <w:t>ú</w:t>
            </w:r>
            <w:r w:rsidRPr="00986E45">
              <w:rPr>
                <w:rFonts w:ascii="Bodoni SevntytwoItc P OT" w:hAnsi="Bodoni SevntytwoItc P OT" w:cs="Times New Roman"/>
              </w:rPr>
              <w:t>č</w:t>
            </w:r>
            <w:r w:rsidRPr="00986E45">
              <w:rPr>
                <w:rFonts w:ascii="Bodoni SevntytwoItc P OT" w:hAnsi="Bodoni SevntytwoItc P OT"/>
              </w:rPr>
              <w:t>inn</w:t>
            </w:r>
            <w:r w:rsidRPr="00986E45">
              <w:rPr>
                <w:rFonts w:ascii="Bodoni SevntytwoItc P OT" w:hAnsi="Bodoni SevntytwoItc P OT" w:cs="Bodoni Bd BT"/>
              </w:rPr>
              <w:t>ý</w:t>
            </w:r>
            <w:r w:rsidRPr="00986E45">
              <w:rPr>
                <w:rFonts w:ascii="Bodoni SevntytwoItc P OT" w:hAnsi="Bodoni SevntytwoItc P OT"/>
              </w:rPr>
              <w:t>ch l</w:t>
            </w:r>
            <w:r w:rsidRPr="00986E45">
              <w:rPr>
                <w:rFonts w:ascii="Bodoni SevntytwoItc P OT" w:hAnsi="Bodoni SevntytwoItc P OT" w:cs="Bodoni Bd BT"/>
              </w:rPr>
              <w:t>á</w:t>
            </w:r>
            <w:r w:rsidRPr="00986E45">
              <w:rPr>
                <w:rFonts w:ascii="Bodoni SevntytwoItc P OT" w:hAnsi="Bodoni SevntytwoItc P OT"/>
              </w:rPr>
              <w:t>tek do hlub</w:t>
            </w:r>
            <w:r w:rsidRPr="00986E45">
              <w:rPr>
                <w:rFonts w:ascii="Bodoni SevntytwoItc P OT" w:hAnsi="Bodoni SevntytwoItc P OT" w:cs="Bodoni Bd BT"/>
              </w:rPr>
              <w:t>ší</w:t>
            </w:r>
            <w:r w:rsidRPr="00986E45">
              <w:rPr>
                <w:rFonts w:ascii="Bodoni SevntytwoItc P OT" w:hAnsi="Bodoni SevntytwoItc P OT"/>
              </w:rPr>
              <w:t xml:space="preserve">ch vrstev pleti. A díky </w:t>
            </w:r>
            <w:r w:rsidR="00986E45">
              <w:rPr>
                <w:rFonts w:ascii="Bodoni SevntytwoItc P OT" w:hAnsi="Bodoni SevntytwoItc P OT"/>
              </w:rPr>
              <w:t xml:space="preserve">ní lze snížit alergické reakce </w:t>
            </w:r>
            <w:r w:rsidRPr="00986E45">
              <w:rPr>
                <w:rFonts w:ascii="Bodoni SevntytwoItc P OT" w:hAnsi="Bodoni SevntytwoItc P OT"/>
              </w:rPr>
              <w:t>na p</w:t>
            </w:r>
            <w:r w:rsidRPr="00986E45">
              <w:rPr>
                <w:rFonts w:ascii="Bodoni SevntytwoItc P OT" w:hAnsi="Bodoni SevntytwoItc P OT" w:cs="Times New Roman"/>
              </w:rPr>
              <w:t>ř</w:t>
            </w:r>
            <w:r w:rsidRPr="00986E45">
              <w:rPr>
                <w:rFonts w:ascii="Bodoni SevntytwoItc P OT" w:hAnsi="Bodoni SevntytwoItc P OT" w:cs="Bodoni Bd BT"/>
              </w:rPr>
              <w:t>í</w:t>
            </w:r>
            <w:r w:rsidRPr="00986E45">
              <w:rPr>
                <w:rFonts w:ascii="Bodoni SevntytwoItc P OT" w:hAnsi="Bodoni SevntytwoItc P OT"/>
              </w:rPr>
              <w:t>rodn</w:t>
            </w:r>
            <w:r w:rsidRPr="00986E45">
              <w:rPr>
                <w:rFonts w:ascii="Bodoni SevntytwoItc P OT" w:hAnsi="Bodoni SevntytwoItc P OT" w:cs="Bodoni Bd BT"/>
              </w:rPr>
              <w:t>í</w:t>
            </w:r>
            <w:r w:rsidRPr="00986E45">
              <w:rPr>
                <w:rFonts w:ascii="Bodoni SevntytwoItc P OT" w:hAnsi="Bodoni SevntytwoItc P OT"/>
              </w:rPr>
              <w:t xml:space="preserve"> slo</w:t>
            </w:r>
            <w:r w:rsidRPr="00986E45">
              <w:rPr>
                <w:rFonts w:ascii="Bodoni SevntytwoItc P OT" w:hAnsi="Bodoni SevntytwoItc P OT" w:cs="Bodoni Bd BT"/>
              </w:rPr>
              <w:t>ž</w:t>
            </w:r>
            <w:r w:rsidRPr="00986E45">
              <w:rPr>
                <w:rFonts w:ascii="Bodoni SevntytwoItc P OT" w:hAnsi="Bodoni SevntytwoItc P OT"/>
              </w:rPr>
              <w:t>ky.</w:t>
            </w:r>
          </w:p>
        </w:tc>
        <w:tc>
          <w:tcPr>
            <w:tcW w:w="2977" w:type="dxa"/>
            <w:vAlign w:val="center"/>
          </w:tcPr>
          <w:p w:rsidR="00D52C94" w:rsidRPr="00986E45" w:rsidRDefault="00D52C94" w:rsidP="00D52C94">
            <w:pPr>
              <w:rPr>
                <w:rFonts w:ascii="Bodoni SevntytwoItc P OT" w:hAnsi="Bodoni SevntytwoItc P OT"/>
              </w:rPr>
            </w:pPr>
            <w:r w:rsidRPr="00986E45">
              <w:rPr>
                <w:rFonts w:ascii="Bodoni SevntytwoItc P OT" w:hAnsi="Bodoni SevntytwoItc P OT"/>
              </w:rPr>
              <w:t>PUROTATTO je známá italská zna</w:t>
            </w:r>
            <w:r w:rsidRPr="00986E45">
              <w:rPr>
                <w:rFonts w:ascii="Bodoni SevntytwoItc P OT" w:hAnsi="Bodoni SevntytwoItc P OT" w:cs="Times New Roman"/>
              </w:rPr>
              <w:t>č</w:t>
            </w:r>
            <w:r w:rsidRPr="00986E45">
              <w:rPr>
                <w:rFonts w:ascii="Bodoni SevntytwoItc P OT" w:hAnsi="Bodoni SevntytwoItc P OT"/>
              </w:rPr>
              <w:t>ka oble</w:t>
            </w:r>
            <w:r w:rsidRPr="00986E45">
              <w:rPr>
                <w:rFonts w:ascii="Bodoni SevntytwoItc P OT" w:hAnsi="Bodoni SevntytwoItc P OT" w:cs="Times New Roman"/>
              </w:rPr>
              <w:t>č</w:t>
            </w:r>
            <w:r w:rsidRPr="00986E45">
              <w:rPr>
                <w:rFonts w:ascii="Bodoni SevntytwoItc P OT" w:hAnsi="Bodoni SevntytwoItc P OT"/>
              </w:rPr>
              <w:t>en</w:t>
            </w:r>
            <w:r w:rsidRPr="00986E45">
              <w:rPr>
                <w:rFonts w:ascii="Bodoni SevntytwoItc P OT" w:hAnsi="Bodoni SevntytwoItc P OT" w:cs="Bodoni MT"/>
              </w:rPr>
              <w:t>í</w:t>
            </w:r>
            <w:r w:rsidRPr="00986E45">
              <w:rPr>
                <w:rFonts w:ascii="Bodoni SevntytwoItc P OT" w:hAnsi="Bodoni SevntytwoItc P OT"/>
              </w:rPr>
              <w:t>, kter</w:t>
            </w:r>
            <w:r w:rsidRPr="00986E45">
              <w:rPr>
                <w:rFonts w:ascii="Bodoni SevntytwoItc P OT" w:hAnsi="Bodoni SevntytwoItc P OT" w:cs="Bodoni MT"/>
              </w:rPr>
              <w:t>á</w:t>
            </w:r>
            <w:r w:rsidRPr="00986E45">
              <w:rPr>
                <w:rFonts w:ascii="Bodoni SevntytwoItc P OT" w:hAnsi="Bodoni SevntytwoItc P OT"/>
              </w:rPr>
              <w:t xml:space="preserve"> m</w:t>
            </w:r>
            <w:r w:rsidRPr="00986E45">
              <w:rPr>
                <w:rFonts w:ascii="Bodoni SevntytwoItc P OT" w:hAnsi="Bodoni SevntytwoItc P OT" w:cs="Bodoni MT"/>
              </w:rPr>
              <w:t>á</w:t>
            </w:r>
            <w:r w:rsidRPr="00986E45">
              <w:rPr>
                <w:rFonts w:ascii="Bodoni SevntytwoItc P OT" w:hAnsi="Bodoni SevntytwoItc P OT"/>
              </w:rPr>
              <w:t xml:space="preserve"> ve své</w:t>
            </w:r>
            <w:r w:rsidRPr="00986E45">
              <w:rPr>
                <w:rFonts w:ascii="Bodoni SevntytwoItc P OT" w:hAnsi="Bodoni SevntytwoItc P OT" w:cs="Bodoni MT"/>
              </w:rPr>
              <w:t> </w:t>
            </w:r>
            <w:r w:rsidRPr="00986E45">
              <w:rPr>
                <w:rFonts w:ascii="Bodoni SevntytwoItc P OT" w:hAnsi="Bodoni SevntytwoItc P OT"/>
              </w:rPr>
              <w:t>nab</w:t>
            </w:r>
            <w:r w:rsidRPr="00986E45">
              <w:rPr>
                <w:rFonts w:ascii="Bodoni SevntytwoItc P OT" w:hAnsi="Bodoni SevntytwoItc P OT" w:cs="Bodoni MT"/>
              </w:rPr>
              <w:t>í</w:t>
            </w:r>
            <w:r w:rsidRPr="00986E45">
              <w:rPr>
                <w:rFonts w:ascii="Bodoni SevntytwoItc P OT" w:hAnsi="Bodoni SevntytwoItc P OT"/>
              </w:rPr>
              <w:t>dce tak</w:t>
            </w:r>
            <w:r w:rsidRPr="00986E45">
              <w:rPr>
                <w:rFonts w:ascii="Bodoni SevntytwoItc P OT" w:hAnsi="Bodoni SevntytwoItc P OT" w:cs="Bodoni MT"/>
              </w:rPr>
              <w:t>é</w:t>
            </w:r>
            <w:r w:rsidRPr="00986E45">
              <w:rPr>
                <w:rFonts w:ascii="Bodoni SevntytwoItc P OT" w:hAnsi="Bodoni SevntytwoItc P OT"/>
              </w:rPr>
              <w:t xml:space="preserve"> bytové v</w:t>
            </w:r>
            <w:r w:rsidRPr="00986E45">
              <w:rPr>
                <w:rFonts w:ascii="Bodoni SevntytwoItc P OT" w:hAnsi="Bodoni SevntytwoItc P OT" w:cs="Times New Roman"/>
              </w:rPr>
              <w:t>ů</w:t>
            </w:r>
            <w:r w:rsidRPr="00986E45">
              <w:rPr>
                <w:rFonts w:ascii="Bodoni SevntytwoItc P OT" w:hAnsi="Bodoni SevntytwoItc P OT"/>
              </w:rPr>
              <w:t>n</w:t>
            </w:r>
            <w:r w:rsidRPr="00986E45">
              <w:rPr>
                <w:rFonts w:ascii="Bodoni SevntytwoItc P OT" w:hAnsi="Bodoni SevntytwoItc P OT" w:cs="Times New Roman"/>
              </w:rPr>
              <w:t>ě, které svou čistotou připom</w:t>
            </w:r>
            <w:r w:rsidRPr="00986E45">
              <w:rPr>
                <w:rFonts w:ascii="Bodoni SevntytwoItc P OT" w:hAnsi="Bodoni SevntytwoItc P OT" w:cs="Bodoni MT"/>
              </w:rPr>
              <w:t>í</w:t>
            </w:r>
            <w:r w:rsidRPr="00986E45">
              <w:rPr>
                <w:rFonts w:ascii="Bodoni SevntytwoItc P OT" w:hAnsi="Bodoni SevntytwoItc P OT" w:cs="Times New Roman"/>
              </w:rPr>
              <w:t>naj</w:t>
            </w:r>
            <w:r w:rsidRPr="00986E45">
              <w:rPr>
                <w:rFonts w:ascii="Bodoni SevntytwoItc P OT" w:hAnsi="Bodoni SevntytwoItc P OT" w:cs="Bodoni MT"/>
              </w:rPr>
              <w:t>í</w:t>
            </w:r>
            <w:r w:rsidRPr="00986E45">
              <w:rPr>
                <w:rFonts w:ascii="Bodoni SevntytwoItc P OT" w:hAnsi="Bodoni SevntytwoItc P OT"/>
              </w:rPr>
              <w:t xml:space="preserve"> </w:t>
            </w:r>
            <w:r w:rsidRPr="00986E45">
              <w:rPr>
                <w:rFonts w:ascii="Bodoni SevntytwoItc P OT" w:hAnsi="Bodoni SevntytwoItc P OT" w:cs="Times New Roman"/>
              </w:rPr>
              <w:t>č</w:t>
            </w:r>
            <w:r w:rsidRPr="00986E45">
              <w:rPr>
                <w:rFonts w:ascii="Bodoni SevntytwoItc P OT" w:hAnsi="Bodoni SevntytwoItc P OT"/>
              </w:rPr>
              <w:t>erstv</w:t>
            </w:r>
            <w:r w:rsidRPr="00986E45">
              <w:rPr>
                <w:rFonts w:ascii="Bodoni SevntytwoItc P OT" w:hAnsi="Bodoni SevntytwoItc P OT" w:cs="Times New Roman"/>
              </w:rPr>
              <w:t>ě</w:t>
            </w:r>
            <w:r w:rsidRPr="00986E45">
              <w:rPr>
                <w:rFonts w:ascii="Bodoni SevntytwoItc P OT" w:hAnsi="Bodoni SevntytwoItc P OT"/>
              </w:rPr>
              <w:t xml:space="preserve"> vypran</w:t>
            </w:r>
            <w:r w:rsidRPr="00986E45">
              <w:rPr>
                <w:rFonts w:ascii="Bodoni SevntytwoItc P OT" w:hAnsi="Bodoni SevntytwoItc P OT" w:cs="Bodoni Bd BT"/>
              </w:rPr>
              <w:t>é</w:t>
            </w:r>
            <w:r w:rsidRPr="00986E45">
              <w:rPr>
                <w:rFonts w:ascii="Bodoni SevntytwoItc P OT" w:hAnsi="Bodoni SevntytwoItc P OT"/>
              </w:rPr>
              <w:t xml:space="preserve"> pr</w:t>
            </w:r>
            <w:r w:rsidRPr="00986E45">
              <w:rPr>
                <w:rFonts w:ascii="Bodoni SevntytwoItc P OT" w:hAnsi="Bodoni SevntytwoItc P OT" w:cs="Bodoni Bd BT"/>
              </w:rPr>
              <w:t>á</w:t>
            </w:r>
            <w:r w:rsidRPr="00986E45">
              <w:rPr>
                <w:rFonts w:ascii="Bodoni SevntytwoItc P OT" w:hAnsi="Bodoni SevntytwoItc P OT"/>
              </w:rPr>
              <w:t>dla a</w:t>
            </w:r>
            <w:r w:rsidRPr="00986E45">
              <w:rPr>
                <w:rFonts w:ascii="Bodoni SevntytwoItc P OT" w:hAnsi="Bodoni SevntytwoItc P OT" w:cs="Bodoni Bd BT"/>
              </w:rPr>
              <w:t> v</w:t>
            </w:r>
            <w:r w:rsidRPr="00986E45">
              <w:rPr>
                <w:rFonts w:ascii="Bodoni SevntytwoItc P OT" w:hAnsi="Bodoni SevntytwoItc P OT" w:cs="Times New Roman"/>
              </w:rPr>
              <w:t xml:space="preserve">ůni </w:t>
            </w:r>
            <w:r w:rsidRPr="00986E45">
              <w:rPr>
                <w:rFonts w:ascii="Bodoni SevntytwoItc P OT" w:hAnsi="Bodoni SevntytwoItc P OT"/>
              </w:rPr>
              <w:t>prvn</w:t>
            </w:r>
            <w:r w:rsidRPr="00986E45">
              <w:rPr>
                <w:rFonts w:ascii="Bodoni SevntytwoItc P OT" w:hAnsi="Bodoni SevntytwoItc P OT" w:cs="Bodoni Bd BT"/>
              </w:rPr>
              <w:t>í</w:t>
            </w:r>
            <w:r w:rsidR="00EF720F">
              <w:rPr>
                <w:rFonts w:ascii="Bodoni SevntytwoItc P OT" w:hAnsi="Bodoni SevntytwoItc P OT"/>
              </w:rPr>
              <w:t xml:space="preserve">ch </w:t>
            </w:r>
            <w:r w:rsidRPr="00986E45">
              <w:rPr>
                <w:rFonts w:ascii="Bodoni SevntytwoItc P OT" w:hAnsi="Bodoni SevntytwoItc P OT"/>
              </w:rPr>
              <w:t>kv</w:t>
            </w:r>
            <w:r w:rsidRPr="00986E45">
              <w:rPr>
                <w:rFonts w:ascii="Bodoni SevntytwoItc P OT" w:hAnsi="Bodoni SevntytwoItc P OT" w:cs="Times New Roman"/>
              </w:rPr>
              <w:t>ě</w:t>
            </w:r>
            <w:r w:rsidRPr="00986E45">
              <w:rPr>
                <w:rFonts w:ascii="Bodoni SevntytwoItc P OT" w:hAnsi="Bodoni SevntytwoItc P OT"/>
              </w:rPr>
              <w:t>tin. V</w:t>
            </w:r>
            <w:r w:rsidRPr="00986E45">
              <w:rPr>
                <w:rFonts w:ascii="Bodoni SevntytwoItc P OT" w:hAnsi="Bodoni SevntytwoItc P OT" w:cs="Times New Roman"/>
              </w:rPr>
              <w:t>ů</w:t>
            </w:r>
            <w:r w:rsidRPr="00986E45">
              <w:rPr>
                <w:rFonts w:ascii="Bodoni SevntytwoItc P OT" w:hAnsi="Bodoni SevntytwoItc P OT"/>
              </w:rPr>
              <w:t>n</w:t>
            </w:r>
            <w:r w:rsidRPr="00986E45">
              <w:rPr>
                <w:rFonts w:ascii="Bodoni SevntytwoItc P OT" w:hAnsi="Bodoni SevntytwoItc P OT" w:cs="Times New Roman"/>
              </w:rPr>
              <w:t>ě</w:t>
            </w:r>
            <w:r w:rsidRPr="00986E45">
              <w:rPr>
                <w:rFonts w:ascii="Bodoni SevntytwoItc P OT" w:hAnsi="Bodoni SevntytwoItc P OT"/>
              </w:rPr>
              <w:t xml:space="preserve"> pudru </w:t>
            </w:r>
            <w:r w:rsidRPr="00986E45">
              <w:rPr>
                <w:rFonts w:ascii="Bodoni SevntytwoItc P OT" w:hAnsi="Bodoni SevntytwoItc P OT"/>
              </w:rPr>
              <w:br/>
              <w:t>a</w:t>
            </w:r>
            <w:r w:rsidRPr="00986E45">
              <w:rPr>
                <w:rFonts w:ascii="Bodoni SevntytwoItc P OT" w:hAnsi="Bodoni SevntytwoItc P OT" w:cs="Bodoni Bd BT"/>
              </w:rPr>
              <w:t> </w:t>
            </w:r>
            <w:r w:rsidRPr="00986E45">
              <w:rPr>
                <w:rFonts w:ascii="Bodoni SevntytwoItc P OT" w:hAnsi="Bodoni SevntytwoItc P OT"/>
              </w:rPr>
              <w:t>kosatce zanech</w:t>
            </w:r>
            <w:r w:rsidRPr="00986E45">
              <w:rPr>
                <w:rFonts w:ascii="Bodoni SevntytwoItc P OT" w:hAnsi="Bodoni SevntytwoItc P OT" w:cs="Bodoni Bd BT"/>
              </w:rPr>
              <w:t>á</w:t>
            </w:r>
            <w:r w:rsidRPr="00986E45">
              <w:rPr>
                <w:rFonts w:ascii="Bodoni SevntytwoItc P OT" w:hAnsi="Bodoni SevntytwoItc P OT"/>
              </w:rPr>
              <w:t xml:space="preserve"> nezam</w:t>
            </w:r>
            <w:r w:rsidRPr="00986E45">
              <w:rPr>
                <w:rFonts w:ascii="Bodoni SevntytwoItc P OT" w:hAnsi="Bodoni SevntytwoItc P OT" w:cs="Times New Roman"/>
              </w:rPr>
              <w:t>ě</w:t>
            </w:r>
            <w:r w:rsidRPr="00986E45">
              <w:rPr>
                <w:rFonts w:ascii="Bodoni SevntytwoItc P OT" w:hAnsi="Bodoni SevntytwoItc P OT"/>
              </w:rPr>
              <w:t>nitelnou v</w:t>
            </w:r>
            <w:r w:rsidRPr="00986E45">
              <w:rPr>
                <w:rFonts w:ascii="Bodoni SevntytwoItc P OT" w:hAnsi="Bodoni SevntytwoItc P OT" w:cs="Times New Roman"/>
              </w:rPr>
              <w:t>ů</w:t>
            </w:r>
            <w:r w:rsidRPr="00986E45">
              <w:rPr>
                <w:rFonts w:ascii="Bodoni SevntytwoItc P OT" w:hAnsi="Bodoni SevntytwoItc P OT"/>
              </w:rPr>
              <w:t>ni na va</w:t>
            </w:r>
            <w:r w:rsidRPr="00986E45">
              <w:rPr>
                <w:rFonts w:ascii="Bodoni SevntytwoItc P OT" w:hAnsi="Bodoni SevntytwoItc P OT" w:cs="Bodoni Bd BT"/>
              </w:rPr>
              <w:t>š</w:t>
            </w:r>
            <w:r w:rsidRPr="00986E45">
              <w:rPr>
                <w:rFonts w:ascii="Bodoni SevntytwoItc P OT" w:hAnsi="Bodoni SevntytwoItc P OT"/>
              </w:rPr>
              <w:t>em oble</w:t>
            </w:r>
            <w:r w:rsidRPr="00986E45">
              <w:rPr>
                <w:rFonts w:ascii="Bodoni SevntytwoItc P OT" w:hAnsi="Bodoni SevntytwoItc P OT" w:cs="Times New Roman"/>
              </w:rPr>
              <w:t>č</w:t>
            </w:r>
            <w:r w:rsidRPr="00986E45">
              <w:rPr>
                <w:rFonts w:ascii="Bodoni SevntytwoItc P OT" w:hAnsi="Bodoni SevntytwoItc P OT"/>
              </w:rPr>
              <w:t>en</w:t>
            </w:r>
            <w:r w:rsidRPr="00986E45">
              <w:rPr>
                <w:rFonts w:ascii="Bodoni SevntytwoItc P OT" w:hAnsi="Bodoni SevntytwoItc P OT" w:cs="Bodoni Bd BT"/>
              </w:rPr>
              <w:t>í, ale také</w:t>
            </w:r>
            <w:r w:rsidRPr="00986E45">
              <w:rPr>
                <w:rFonts w:ascii="Bodoni SevntytwoItc P OT" w:hAnsi="Bodoni SevntytwoItc P OT"/>
              </w:rPr>
              <w:t xml:space="preserve"> v místnosti. Za</w:t>
            </w:r>
            <w:r w:rsidRPr="00986E45">
              <w:rPr>
                <w:rFonts w:ascii="Bodoni SevntytwoItc P OT" w:hAnsi="Bodoni SevntytwoItc P OT" w:cs="Times New Roman"/>
              </w:rPr>
              <w:t>č</w:t>
            </w:r>
            <w:r w:rsidRPr="00986E45">
              <w:rPr>
                <w:rFonts w:ascii="Bodoni SevntytwoItc P OT" w:hAnsi="Bodoni SevntytwoItc P OT" w:cs="Bodoni MT"/>
              </w:rPr>
              <w:t>í</w:t>
            </w:r>
            <w:r w:rsidRPr="00986E45">
              <w:rPr>
                <w:rFonts w:ascii="Bodoni SevntytwoItc P OT" w:hAnsi="Bodoni SevntytwoItc P OT"/>
              </w:rPr>
              <w:t>n</w:t>
            </w:r>
            <w:r w:rsidRPr="00986E45">
              <w:rPr>
                <w:rFonts w:ascii="Bodoni SevntytwoItc P OT" w:hAnsi="Bodoni SevntytwoItc P OT" w:cs="Bodoni MT"/>
              </w:rPr>
              <w:t>á</w:t>
            </w:r>
            <w:r w:rsidRPr="00986E45">
              <w:rPr>
                <w:rFonts w:ascii="Bodoni SevntytwoItc P OT" w:hAnsi="Bodoni SevntytwoItc P OT"/>
              </w:rPr>
              <w:t xml:space="preserve"> s</w:t>
            </w:r>
            <w:r w:rsidRPr="00986E45">
              <w:rPr>
                <w:rFonts w:ascii="Bodoni SevntytwoItc P OT" w:hAnsi="Bodoni SevntytwoItc P OT" w:cs="Bodoni MT"/>
              </w:rPr>
              <w:t> </w:t>
            </w:r>
            <w:r w:rsidRPr="00986E45">
              <w:rPr>
                <w:rFonts w:ascii="Bodoni SevntytwoItc P OT" w:hAnsi="Bodoni SevntytwoItc P OT"/>
              </w:rPr>
              <w:t>bergamotem, b</w:t>
            </w:r>
            <w:r w:rsidRPr="00986E45">
              <w:rPr>
                <w:rFonts w:ascii="Bodoni SevntytwoItc P OT" w:hAnsi="Bodoni SevntytwoItc P OT" w:cs="Times New Roman"/>
              </w:rPr>
              <w:t>ř</w:t>
            </w:r>
            <w:r w:rsidRPr="00986E45">
              <w:rPr>
                <w:rFonts w:ascii="Bodoni SevntytwoItc P OT" w:hAnsi="Bodoni SevntytwoItc P OT"/>
              </w:rPr>
              <w:t>e</w:t>
            </w:r>
            <w:r w:rsidRPr="00986E45">
              <w:rPr>
                <w:rFonts w:ascii="Bodoni SevntytwoItc P OT" w:hAnsi="Bodoni SevntytwoItc P OT" w:cs="Times New Roman"/>
              </w:rPr>
              <w:t>čť</w:t>
            </w:r>
            <w:r w:rsidRPr="00986E45">
              <w:rPr>
                <w:rFonts w:ascii="Bodoni SevntytwoItc P OT" w:hAnsi="Bodoni SevntytwoItc P OT"/>
              </w:rPr>
              <w:t>anem a</w:t>
            </w:r>
            <w:r w:rsidRPr="00986E45">
              <w:rPr>
                <w:rFonts w:ascii="Bodoni SevntytwoItc P OT" w:hAnsi="Bodoni SevntytwoItc P OT" w:cs="Bodoni Bd BT"/>
              </w:rPr>
              <w:t> </w:t>
            </w:r>
            <w:r w:rsidRPr="00986E45">
              <w:rPr>
                <w:rFonts w:ascii="Bodoni SevntytwoItc P OT" w:hAnsi="Bodoni SevntytwoItc P OT"/>
              </w:rPr>
              <w:t>sicilsk</w:t>
            </w:r>
            <w:r w:rsidRPr="00986E45">
              <w:rPr>
                <w:rFonts w:ascii="Bodoni SevntytwoItc P OT" w:hAnsi="Bodoni SevntytwoItc P OT" w:cs="Bodoni Bd BT"/>
              </w:rPr>
              <w:t>ý</w:t>
            </w:r>
            <w:r w:rsidRPr="00986E45">
              <w:rPr>
                <w:rFonts w:ascii="Bodoni SevntytwoItc P OT" w:hAnsi="Bodoni SevntytwoItc P OT"/>
              </w:rPr>
              <w:t>m citrusem, pohybuj</w:t>
            </w:r>
            <w:r w:rsidRPr="00986E45">
              <w:rPr>
                <w:rFonts w:ascii="Bodoni SevntytwoItc P OT" w:hAnsi="Bodoni SevntytwoItc P OT" w:cs="Bodoni Bd BT"/>
              </w:rPr>
              <w:t>í</w:t>
            </w:r>
            <w:r w:rsidRPr="00986E45">
              <w:rPr>
                <w:rFonts w:ascii="Bodoni SevntytwoItc P OT" w:hAnsi="Bodoni SevntytwoItc P OT"/>
              </w:rPr>
              <w:t>c</w:t>
            </w:r>
            <w:r w:rsidRPr="00986E45">
              <w:rPr>
                <w:rFonts w:ascii="Bodoni SevntytwoItc P OT" w:hAnsi="Bodoni SevntytwoItc P OT" w:cs="Bodoni Bd BT"/>
              </w:rPr>
              <w:t>í</w:t>
            </w:r>
            <w:r w:rsidRPr="00986E45">
              <w:rPr>
                <w:rFonts w:ascii="Bodoni SevntytwoItc P OT" w:hAnsi="Bodoni SevntytwoItc P OT"/>
              </w:rPr>
              <w:t xml:space="preserve"> se sm</w:t>
            </w:r>
            <w:r w:rsidRPr="00986E45">
              <w:rPr>
                <w:rFonts w:ascii="Bodoni SevntytwoItc P OT" w:hAnsi="Bodoni SevntytwoItc P OT" w:cs="Times New Roman"/>
              </w:rPr>
              <w:t>ě</w:t>
            </w:r>
            <w:r w:rsidRPr="00986E45">
              <w:rPr>
                <w:rFonts w:ascii="Bodoni SevntytwoItc P OT" w:hAnsi="Bodoni SevntytwoItc P OT"/>
              </w:rPr>
              <w:t>rem k</w:t>
            </w:r>
            <w:r w:rsidRPr="00986E45">
              <w:rPr>
                <w:rFonts w:ascii="Bodoni SevntytwoItc P OT" w:hAnsi="Bodoni SevntytwoItc P OT" w:cs="Bodoni Bd BT"/>
              </w:rPr>
              <w:t> </w:t>
            </w:r>
            <w:r w:rsidRPr="00986E45">
              <w:rPr>
                <w:rFonts w:ascii="Bodoni SevntytwoItc P OT" w:hAnsi="Bodoni SevntytwoItc P OT"/>
              </w:rPr>
              <w:t>jasm</w:t>
            </w:r>
            <w:r w:rsidRPr="00986E45">
              <w:rPr>
                <w:rFonts w:ascii="Bodoni SevntytwoItc P OT" w:hAnsi="Bodoni SevntytwoItc P OT" w:cs="Bodoni Bd BT"/>
              </w:rPr>
              <w:t>í</w:t>
            </w:r>
            <w:r w:rsidRPr="00986E45">
              <w:rPr>
                <w:rFonts w:ascii="Bodoni SevntytwoItc P OT" w:hAnsi="Bodoni SevntytwoItc P OT"/>
              </w:rPr>
              <w:t>nu, kosatci a</w:t>
            </w:r>
            <w:r w:rsidRPr="00986E45">
              <w:rPr>
                <w:rFonts w:ascii="Bodoni SevntytwoItc P OT" w:hAnsi="Bodoni SevntytwoItc P OT" w:cs="Bodoni Bd BT"/>
              </w:rPr>
              <w:t> </w:t>
            </w:r>
            <w:r w:rsidRPr="00986E45">
              <w:rPr>
                <w:rFonts w:ascii="Bodoni SevntytwoItc P OT" w:hAnsi="Bodoni SevntytwoItc P OT"/>
              </w:rPr>
              <w:t>fialce a</w:t>
            </w:r>
            <w:r w:rsidRPr="00986E45">
              <w:rPr>
                <w:rFonts w:ascii="Bodoni SevntytwoItc P OT" w:hAnsi="Bodoni SevntytwoItc P OT" w:cs="Bodoni Bd BT"/>
              </w:rPr>
              <w:t> </w:t>
            </w:r>
            <w:r w:rsidRPr="00986E45">
              <w:rPr>
                <w:rFonts w:ascii="Bodoni SevntytwoItc P OT" w:hAnsi="Bodoni SevntytwoItc P OT"/>
              </w:rPr>
              <w:t>ukon</w:t>
            </w:r>
            <w:r w:rsidRPr="00986E45">
              <w:rPr>
                <w:rFonts w:ascii="Bodoni SevntytwoItc P OT" w:hAnsi="Bodoni SevntytwoItc P OT" w:cs="Times New Roman"/>
              </w:rPr>
              <w:t>č</w:t>
            </w:r>
            <w:r w:rsidRPr="00986E45">
              <w:rPr>
                <w:rFonts w:ascii="Bodoni SevntytwoItc P OT" w:hAnsi="Bodoni SevntytwoItc P OT"/>
              </w:rPr>
              <w:t>uje to jantarov</w:t>
            </w:r>
            <w:r w:rsidRPr="00986E45">
              <w:rPr>
                <w:rFonts w:ascii="Bodoni SevntytwoItc P OT" w:hAnsi="Bodoni SevntytwoItc P OT" w:cs="Bodoni Bd BT"/>
              </w:rPr>
              <w:t>ý</w:t>
            </w:r>
            <w:r w:rsidRPr="00986E45">
              <w:rPr>
                <w:rFonts w:ascii="Bodoni SevntytwoItc P OT" w:hAnsi="Bodoni SevntytwoItc P OT"/>
              </w:rPr>
              <w:t>m a</w:t>
            </w:r>
            <w:r w:rsidRPr="00986E45">
              <w:rPr>
                <w:rFonts w:ascii="Bodoni SevntytwoItc P OT" w:hAnsi="Bodoni SevntytwoItc P OT" w:cs="Bodoni Bd BT"/>
              </w:rPr>
              <w:t> </w:t>
            </w:r>
            <w:r w:rsidRPr="00986E45">
              <w:rPr>
                <w:rFonts w:ascii="Bodoni SevntytwoItc P OT" w:hAnsi="Bodoni SevntytwoItc P OT"/>
              </w:rPr>
              <w:t>b</w:t>
            </w:r>
            <w:r w:rsidRPr="00986E45">
              <w:rPr>
                <w:rFonts w:ascii="Bodoni SevntytwoItc P OT" w:hAnsi="Bodoni SevntytwoItc P OT" w:cs="Bodoni Bd BT"/>
              </w:rPr>
              <w:t>í</w:t>
            </w:r>
            <w:r w:rsidRPr="00986E45">
              <w:rPr>
                <w:rFonts w:ascii="Bodoni SevntytwoItc P OT" w:hAnsi="Bodoni SevntytwoItc P OT"/>
              </w:rPr>
              <w:t>l</w:t>
            </w:r>
            <w:r w:rsidRPr="00986E45">
              <w:rPr>
                <w:rFonts w:ascii="Bodoni SevntytwoItc P OT" w:hAnsi="Bodoni SevntytwoItc P OT" w:cs="Bodoni Bd BT"/>
              </w:rPr>
              <w:t>ý</w:t>
            </w:r>
            <w:r w:rsidRPr="00986E45">
              <w:rPr>
                <w:rFonts w:ascii="Bodoni SevntytwoItc P OT" w:hAnsi="Bodoni SevntytwoItc P OT"/>
              </w:rPr>
              <w:t>m pi</w:t>
            </w:r>
            <w:r w:rsidRPr="00986E45">
              <w:rPr>
                <w:rFonts w:ascii="Bodoni SevntytwoItc P OT" w:hAnsi="Bodoni SevntytwoItc P OT" w:cs="Bodoni Bd BT"/>
              </w:rPr>
              <w:t>ž</w:t>
            </w:r>
            <w:r w:rsidRPr="00986E45">
              <w:rPr>
                <w:rFonts w:ascii="Bodoni SevntytwoItc P OT" w:hAnsi="Bodoni SevntytwoItc P OT"/>
              </w:rPr>
              <w:t>mem.</w:t>
            </w:r>
          </w:p>
        </w:tc>
      </w:tr>
    </w:tbl>
    <w:p w:rsidR="00D52C94" w:rsidRDefault="00D52C94"/>
    <w:p w:rsidR="00D52C94" w:rsidRDefault="00D52C94"/>
    <w:p w:rsidR="00D52C94" w:rsidRDefault="00D52C94"/>
    <w:p w:rsidR="00D52C94" w:rsidRDefault="00D52C94"/>
    <w:p w:rsidR="00D52C94" w:rsidRDefault="00D52C94"/>
    <w:p w:rsidR="00D52C94" w:rsidRPr="007778C0" w:rsidRDefault="00D52C94" w:rsidP="00D52C94">
      <w:pPr>
        <w:shd w:val="clear" w:color="auto" w:fill="F2F2F2" w:themeFill="background1" w:themeFillShade="F2"/>
        <w:jc w:val="center"/>
        <w:rPr>
          <w:rFonts w:ascii="Bodoni Bd BT" w:hAnsi="Bodoni Bd BT" w:cstheme="minorHAnsi"/>
          <w:sz w:val="28"/>
          <w:szCs w:val="28"/>
        </w:rPr>
      </w:pPr>
      <w:r>
        <w:rPr>
          <w:rFonts w:ascii="Bodoni Bd BT" w:hAnsi="Bodoni Bd BT" w:cstheme="minorHAnsi"/>
          <w:sz w:val="28"/>
          <w:szCs w:val="28"/>
        </w:rPr>
        <w:lastRenderedPageBreak/>
        <w:t xml:space="preserve">KDO ZA </w:t>
      </w:r>
      <w:proofErr w:type="gramStart"/>
      <w:r>
        <w:rPr>
          <w:rFonts w:ascii="Bodoni Bd BT" w:hAnsi="Bodoni Bd BT" w:cstheme="minorHAnsi"/>
          <w:sz w:val="28"/>
          <w:szCs w:val="28"/>
        </w:rPr>
        <w:t>PURE</w:t>
      </w:r>
      <w:proofErr w:type="gramEnd"/>
      <w:r>
        <w:rPr>
          <w:rFonts w:ascii="Bodoni Bd BT" w:hAnsi="Bodoni Bd BT" w:cstheme="minorHAnsi"/>
          <w:sz w:val="28"/>
          <w:szCs w:val="28"/>
        </w:rPr>
        <w:t xml:space="preserve"> DISTRICT STOJÍ?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6"/>
        <w:gridCol w:w="4482"/>
      </w:tblGrid>
      <w:tr w:rsidR="00D52C94" w:rsidTr="00D52C94">
        <w:tc>
          <w:tcPr>
            <w:tcW w:w="4606" w:type="dxa"/>
          </w:tcPr>
          <w:p w:rsidR="00D52C94" w:rsidRDefault="00D52C94" w:rsidP="002F1C28">
            <w:pPr>
              <w:keepNext/>
            </w:pPr>
            <w:r>
              <w:rPr>
                <w:noProof/>
                <w:lang w:eastAsia="cs-CZ"/>
              </w:rPr>
              <w:drawing>
                <wp:inline distT="0" distB="0" distL="0" distR="0" wp14:anchorId="0D1CD435" wp14:editId="2605BA57">
                  <wp:extent cx="2874874" cy="1911923"/>
                  <wp:effectExtent l="19050" t="19050" r="20955" b="12700"/>
                  <wp:docPr id="1" name="Obrázek 1" descr="C:\Users\Jana\Desktop\KOMBE\lidé\LuLi - low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ana\Desktop\KOMBE\lidé\LuLi - low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0892" cy="192257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bg2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2C94" w:rsidRPr="00E856D0" w:rsidRDefault="00D52C94" w:rsidP="002F1C28">
            <w:pPr>
              <w:pStyle w:val="Titulek"/>
              <w:jc w:val="center"/>
              <w:rPr>
                <w:rFonts w:ascii="Bodoni SevntytwoItc P OT" w:hAnsi="Bodoni SevntytwoItc P OT"/>
                <w:b w:val="0"/>
                <w:sz w:val="22"/>
                <w:szCs w:val="22"/>
              </w:rPr>
            </w:pPr>
            <w:r w:rsidRPr="00E856D0">
              <w:rPr>
                <w:rFonts w:ascii="Bodoni SevntytwoItc P OT" w:hAnsi="Bodoni SevntytwoItc P OT"/>
                <w:b w:val="0"/>
                <w:color w:val="auto"/>
                <w:sz w:val="22"/>
                <w:szCs w:val="22"/>
              </w:rPr>
              <w:t xml:space="preserve">Lucia Havlíková a Líba </w:t>
            </w:r>
            <w:proofErr w:type="spellStart"/>
            <w:r w:rsidRPr="00E856D0">
              <w:rPr>
                <w:rFonts w:ascii="Bodoni SevntytwoItc P OT" w:hAnsi="Bodoni SevntytwoItc P OT"/>
                <w:b w:val="0"/>
                <w:color w:val="auto"/>
                <w:sz w:val="22"/>
                <w:szCs w:val="22"/>
              </w:rPr>
              <w:t>Drdáková</w:t>
            </w:r>
            <w:proofErr w:type="spellEnd"/>
          </w:p>
        </w:tc>
        <w:tc>
          <w:tcPr>
            <w:tcW w:w="4606" w:type="dxa"/>
          </w:tcPr>
          <w:p w:rsidR="00D52C94" w:rsidRDefault="00DB6400" w:rsidP="002F1C28">
            <w:pPr>
              <w:rPr>
                <w:rFonts w:ascii="Bodoni SevntytwoItc P OT" w:hAnsi="Bodoni SevntytwoItc P OT"/>
              </w:rPr>
            </w:pPr>
            <w:r>
              <w:rPr>
                <w:rFonts w:ascii="Bodoni SevntytwoItc P OT" w:hAnsi="Bodoni SevntytwoItc P OT"/>
              </w:rPr>
              <w:t xml:space="preserve">Nápad vytvořit </w:t>
            </w:r>
            <w:r w:rsidR="00D52C94">
              <w:rPr>
                <w:rFonts w:ascii="Bodoni SevntytwoItc P OT" w:hAnsi="Bodoni SevntytwoItc P OT"/>
              </w:rPr>
              <w:t xml:space="preserve">stylový </w:t>
            </w:r>
            <w:proofErr w:type="spellStart"/>
            <w:r w:rsidR="00D52C94">
              <w:rPr>
                <w:rFonts w:ascii="Bodoni SevntytwoItc P OT" w:hAnsi="Bodoni SevntytwoItc P OT"/>
              </w:rPr>
              <w:t>w</w:t>
            </w:r>
            <w:r w:rsidR="00D52C94" w:rsidRPr="00C85545">
              <w:rPr>
                <w:rFonts w:ascii="Bodoni SevntytwoItc P OT" w:hAnsi="Bodoni SevntytwoItc P OT"/>
              </w:rPr>
              <w:t>ellbeing</w:t>
            </w:r>
            <w:proofErr w:type="spellEnd"/>
            <w:r w:rsidR="00D52C94" w:rsidRPr="00C85545">
              <w:rPr>
                <w:rFonts w:ascii="Bodoni SevntytwoItc P OT" w:hAnsi="Bodoni SevntytwoItc P OT"/>
              </w:rPr>
              <w:t xml:space="preserve"> </w:t>
            </w:r>
            <w:r w:rsidR="00D52C94">
              <w:rPr>
                <w:rFonts w:ascii="Bodoni SevntytwoItc P OT" w:hAnsi="Bodoni SevntytwoItc P OT"/>
              </w:rPr>
              <w:t xml:space="preserve"> </w:t>
            </w:r>
            <w:proofErr w:type="spellStart"/>
            <w:r w:rsidR="00D52C94" w:rsidRPr="00C85545">
              <w:rPr>
                <w:rFonts w:ascii="Bodoni SevntytwoItc P OT" w:hAnsi="Bodoni SevntytwoItc P OT"/>
              </w:rPr>
              <w:t>concept</w:t>
            </w:r>
            <w:proofErr w:type="spellEnd"/>
            <w:r w:rsidR="00D52C94" w:rsidRPr="00C85545">
              <w:rPr>
                <w:rFonts w:ascii="Bodoni SevntytwoItc P OT" w:hAnsi="Bodoni SevntytwoItc P OT"/>
              </w:rPr>
              <w:t xml:space="preserve"> </w:t>
            </w:r>
          </w:p>
          <w:p w:rsidR="00D52C94" w:rsidRDefault="00DB6400" w:rsidP="002F1C28">
            <w:pPr>
              <w:rPr>
                <w:rFonts w:ascii="Bodoni SevntytwoItc P OT" w:hAnsi="Bodoni SevntytwoItc P OT"/>
              </w:rPr>
            </w:pPr>
            <w:proofErr w:type="spellStart"/>
            <w:r>
              <w:rPr>
                <w:rFonts w:ascii="Bodoni SevntytwoItc P OT" w:hAnsi="Bodoni SevntytwoItc P OT"/>
              </w:rPr>
              <w:t>store</w:t>
            </w:r>
            <w:proofErr w:type="spellEnd"/>
            <w:r>
              <w:rPr>
                <w:rFonts w:ascii="Bodoni SevntytwoItc P OT" w:hAnsi="Bodoni SevntytwoItc P OT"/>
              </w:rPr>
              <w:t xml:space="preserve"> </w:t>
            </w:r>
            <w:r w:rsidR="00D52C94" w:rsidRPr="00C85545">
              <w:rPr>
                <w:rFonts w:ascii="Bodoni SevntytwoItc P OT" w:hAnsi="Bodoni SevntytwoItc P OT"/>
              </w:rPr>
              <w:t xml:space="preserve">PURE DISTRICT </w:t>
            </w:r>
            <w:r>
              <w:rPr>
                <w:rFonts w:ascii="Bodoni SevntytwoItc P OT" w:hAnsi="Bodoni SevntytwoItc P OT"/>
              </w:rPr>
              <w:t>dostaly</w:t>
            </w:r>
            <w:r w:rsidR="00D52C94">
              <w:rPr>
                <w:rFonts w:ascii="Bodoni SevntytwoItc P OT" w:hAnsi="Bodoni SevntytwoItc P OT"/>
              </w:rPr>
              <w:t xml:space="preserve"> dvě </w:t>
            </w:r>
            <w:r>
              <w:rPr>
                <w:rFonts w:ascii="Bodoni SevntytwoItc P OT" w:hAnsi="Bodoni SevntytwoItc P OT"/>
              </w:rPr>
              <w:t>kamarádky</w:t>
            </w:r>
          </w:p>
          <w:p w:rsidR="006A28A9" w:rsidRDefault="00D52C94" w:rsidP="006A28A9">
            <w:pPr>
              <w:rPr>
                <w:rFonts w:ascii="Bodoni SevntytwoItc P OT" w:hAnsi="Bodoni SevntytwoItc P OT"/>
              </w:rPr>
            </w:pPr>
            <w:r>
              <w:rPr>
                <w:rFonts w:ascii="Bodoni SevntytwoItc P OT" w:hAnsi="Bodoni SevntytwoItc P OT"/>
              </w:rPr>
              <w:t>Lucia Havlíko</w:t>
            </w:r>
            <w:r w:rsidR="00E856D0">
              <w:rPr>
                <w:rFonts w:ascii="Bodoni SevntytwoItc P OT" w:hAnsi="Bodoni SevntytwoItc P OT"/>
              </w:rPr>
              <w:t xml:space="preserve">vá a </w:t>
            </w:r>
            <w:r w:rsidR="00DB6400">
              <w:rPr>
                <w:rFonts w:ascii="Bodoni SevntytwoItc P OT" w:hAnsi="Bodoni SevntytwoItc P OT"/>
              </w:rPr>
              <w:t xml:space="preserve">Líba </w:t>
            </w:r>
            <w:proofErr w:type="spellStart"/>
            <w:r w:rsidR="00DB6400">
              <w:rPr>
                <w:rFonts w:ascii="Bodoni SevntytwoItc P OT" w:hAnsi="Bodoni SevntytwoItc P OT"/>
              </w:rPr>
              <w:t>Drdáková</w:t>
            </w:r>
            <w:proofErr w:type="spellEnd"/>
            <w:r w:rsidR="00DB6400">
              <w:rPr>
                <w:rFonts w:ascii="Bodoni SevntytwoItc P OT" w:hAnsi="Bodoni SevntytwoItc P OT"/>
              </w:rPr>
              <w:t>. S</w:t>
            </w:r>
            <w:r>
              <w:rPr>
                <w:rFonts w:ascii="Bodoni SevntytwoItc P OT" w:hAnsi="Bodoni SevntytwoItc P OT"/>
              </w:rPr>
              <w:t xml:space="preserve">pojuje </w:t>
            </w:r>
            <w:r w:rsidR="00DB6400">
              <w:rPr>
                <w:rFonts w:ascii="Bodoni SevntytwoItc P OT" w:hAnsi="Bodoni SevntytwoItc P OT"/>
              </w:rPr>
              <w:t xml:space="preserve">je </w:t>
            </w:r>
            <w:r>
              <w:rPr>
                <w:rFonts w:ascii="Bodoni SevntytwoItc P OT" w:hAnsi="Bodoni SevntytwoItc P OT"/>
              </w:rPr>
              <w:t xml:space="preserve">nejen dlouholeté </w:t>
            </w:r>
            <w:r w:rsidR="00DB6400">
              <w:rPr>
                <w:rFonts w:ascii="Bodoni SevntytwoItc P OT" w:hAnsi="Bodoni SevntytwoItc P OT"/>
              </w:rPr>
              <w:t>p</w:t>
            </w:r>
            <w:r w:rsidR="00E856D0">
              <w:rPr>
                <w:rFonts w:ascii="Bodoni SevntytwoItc P OT" w:hAnsi="Bodoni SevntytwoItc P OT"/>
              </w:rPr>
              <w:t xml:space="preserve">řátelství, ale i vášeň pro vše co souvisí se zdravím a krásou. Kvalitu a bezpečnost všech výrobků, které PURE DISTRICT nabízí, garantuje PharmDr. Lucia Havlíková, jež </w:t>
            </w:r>
            <w:r w:rsidR="006A28A9">
              <w:rPr>
                <w:rFonts w:ascii="Bodoni SevntytwoItc P OT" w:hAnsi="Bodoni SevntytwoItc P OT"/>
              </w:rPr>
              <w:t xml:space="preserve">má </w:t>
            </w:r>
            <w:r w:rsidR="006A28A9">
              <w:rPr>
                <w:rFonts w:ascii="Bodoni SevntytwoItc P OT" w:hAnsi="Bodoni SevntytwoItc P OT"/>
              </w:rPr>
              <w:br/>
              <w:t>bohaté zkušenosti ve farmaceutických společnostech a to konkrétně v oblastech</w:t>
            </w:r>
            <w:r>
              <w:rPr>
                <w:rFonts w:ascii="Bodoni SevntytwoItc P OT" w:hAnsi="Bodoni SevntytwoItc P OT"/>
              </w:rPr>
              <w:t xml:space="preserve"> dermatologie</w:t>
            </w:r>
            <w:r w:rsidR="006A28A9">
              <w:rPr>
                <w:rFonts w:ascii="Bodoni SevntytwoItc P OT" w:hAnsi="Bodoni SevntytwoItc P OT"/>
              </w:rPr>
              <w:t>, onkologie a revmatologie</w:t>
            </w:r>
            <w:r>
              <w:rPr>
                <w:rFonts w:ascii="Bodoni SevntytwoItc P OT" w:hAnsi="Bodoni SevntytwoItc P OT"/>
              </w:rPr>
              <w:t xml:space="preserve">. </w:t>
            </w:r>
          </w:p>
          <w:p w:rsidR="00D52C94" w:rsidRPr="007778C0" w:rsidRDefault="00D52C94" w:rsidP="006A28A9">
            <w:pPr>
              <w:rPr>
                <w:rFonts w:ascii="Bodoni SevntytwoItc P OT" w:hAnsi="Bodoni SevntytwoItc P OT"/>
              </w:rPr>
            </w:pPr>
          </w:p>
        </w:tc>
      </w:tr>
    </w:tbl>
    <w:p w:rsidR="00D52C94" w:rsidRDefault="00D52C94"/>
    <w:sectPr w:rsidR="00D52C94" w:rsidSect="00D52C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5D5" w:rsidRDefault="00E675D5" w:rsidP="00D52C94">
      <w:pPr>
        <w:spacing w:after="0" w:line="240" w:lineRule="auto"/>
      </w:pPr>
      <w:r>
        <w:separator/>
      </w:r>
    </w:p>
  </w:endnote>
  <w:endnote w:type="continuationSeparator" w:id="0">
    <w:p w:rsidR="00E675D5" w:rsidRDefault="00E675D5" w:rsidP="00D52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Bd BT">
    <w:altName w:val="Nyala"/>
    <w:panose1 w:val="02070803080706020303"/>
    <w:charset w:val="00"/>
    <w:family w:val="roman"/>
    <w:pitch w:val="variable"/>
    <w:sig w:usb0="800000AF" w:usb1="1000204A" w:usb2="00000000" w:usb3="00000000" w:csb0="00000011" w:csb1="00000000"/>
  </w:font>
  <w:font w:name="Bodoni SevntytwoItc P OT">
    <w:altName w:val="Arial"/>
    <w:panose1 w:val="00000000000000000000"/>
    <w:charset w:val="00"/>
    <w:family w:val="modern"/>
    <w:notTrueType/>
    <w:pitch w:val="variable"/>
    <w:sig w:usb0="800000AF" w:usb1="50002048" w:usb2="00000000" w:usb3="00000000" w:csb0="00000093" w:csb1="00000000"/>
  </w:font>
  <w:font w:name="Bodoni MT">
    <w:altName w:val="Nyala"/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Viva Beautiful Pro">
    <w:altName w:val="Arial"/>
    <w:panose1 w:val="00000000000000000000"/>
    <w:charset w:val="00"/>
    <w:family w:val="modern"/>
    <w:notTrueType/>
    <w:pitch w:val="variable"/>
    <w:sig w:usb0="A00000EF" w:usb1="50002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20F" w:rsidRDefault="00EF720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C94" w:rsidRDefault="00D52C94">
    <w:pPr>
      <w:pStyle w:val="Zpat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66"/>
      <w:gridCol w:w="1596"/>
      <w:gridCol w:w="1417"/>
    </w:tblGrid>
    <w:tr w:rsidR="00D52C94" w:rsidTr="002F1C28">
      <w:trPr>
        <w:trHeight w:val="1118"/>
        <w:jc w:val="center"/>
      </w:trPr>
      <w:tc>
        <w:tcPr>
          <w:tcW w:w="4466" w:type="dxa"/>
          <w:vMerge w:val="restart"/>
          <w:vAlign w:val="center"/>
        </w:tcPr>
        <w:p w:rsidR="00D52C94" w:rsidRPr="00660580" w:rsidRDefault="00D52C94" w:rsidP="002F1C28">
          <w:pPr>
            <w:rPr>
              <w:rFonts w:ascii="Bodoni SevntytwoItc P OT" w:eastAsia="Times New Roman" w:hAnsi="Bodoni SevntytwoItc P OT" w:cs="Times New Roman"/>
              <w:b/>
              <w:sz w:val="24"/>
              <w:szCs w:val="24"/>
              <w:lang w:eastAsia="cs-CZ"/>
            </w:rPr>
          </w:pPr>
          <w:r w:rsidRPr="00660580">
            <w:rPr>
              <w:rFonts w:ascii="Bodoni SevntytwoItc P OT" w:eastAsia="Times New Roman" w:hAnsi="Bodoni SevntytwoItc P OT" w:cs="Times New Roman"/>
              <w:sz w:val="24"/>
              <w:szCs w:val="24"/>
              <w:lang w:eastAsia="cs-CZ"/>
            </w:rPr>
            <w:t>Fotografie</w:t>
          </w:r>
          <w:r>
            <w:rPr>
              <w:rFonts w:ascii="Bodoni SevntytwoItc P OT" w:eastAsia="Times New Roman" w:hAnsi="Bodoni SevntytwoItc P OT" w:cs="Times New Roman"/>
              <w:sz w:val="24"/>
              <w:szCs w:val="24"/>
              <w:lang w:eastAsia="cs-CZ"/>
            </w:rPr>
            <w:t xml:space="preserve"> v tiskové kvalitě</w:t>
          </w:r>
          <w:r w:rsidRPr="00660580">
            <w:rPr>
              <w:rFonts w:ascii="Bodoni SevntytwoItc P OT" w:eastAsia="Times New Roman" w:hAnsi="Bodoni SevntytwoItc P OT" w:cs="Times New Roman"/>
              <w:sz w:val="24"/>
              <w:szCs w:val="24"/>
              <w:lang w:eastAsia="cs-CZ"/>
            </w:rPr>
            <w:t xml:space="preserve"> jsou ke stažení na</w:t>
          </w:r>
          <w:r w:rsidRPr="00660580">
            <w:rPr>
              <w:rFonts w:ascii="Bodoni SevntytwoItc P OT" w:eastAsia="Times New Roman" w:hAnsi="Bodoni SevntytwoItc P OT" w:cs="Times New Roman"/>
              <w:b/>
              <w:sz w:val="24"/>
              <w:szCs w:val="24"/>
              <w:lang w:eastAsia="cs-CZ"/>
            </w:rPr>
            <w:t xml:space="preserve"> </w:t>
          </w:r>
          <w:hyperlink r:id="rId1" w:history="1">
            <w:r w:rsidRPr="00D52C94">
              <w:rPr>
                <w:rStyle w:val="Hypertextovodkaz"/>
                <w:rFonts w:ascii="Bodoni SevntytwoItc P OT" w:eastAsia="Times New Roman" w:hAnsi="Bodoni SevntytwoItc P OT" w:cs="Times New Roman"/>
                <w:b/>
                <w:color w:val="auto"/>
                <w:sz w:val="24"/>
                <w:szCs w:val="24"/>
                <w:lang w:eastAsia="cs-CZ"/>
              </w:rPr>
              <w:t>www.puredistrict.cz/press</w:t>
            </w:r>
          </w:hyperlink>
        </w:p>
        <w:p w:rsidR="00D52C94" w:rsidRPr="00660580" w:rsidRDefault="00D52C94" w:rsidP="002F1C28">
          <w:pPr>
            <w:rPr>
              <w:rFonts w:ascii="Bodoni SevntytwoItc P OT" w:eastAsia="Times New Roman" w:hAnsi="Bodoni SevntytwoItc P OT" w:cs="Times New Roman"/>
              <w:sz w:val="24"/>
              <w:szCs w:val="24"/>
              <w:lang w:eastAsia="cs-CZ"/>
            </w:rPr>
          </w:pPr>
          <w:r>
            <w:rPr>
              <w:rFonts w:ascii="Bodoni SevntytwoItc P OT" w:eastAsia="Times New Roman" w:hAnsi="Bodoni SevntytwoItc P OT" w:cs="Times New Roman"/>
              <w:sz w:val="24"/>
              <w:szCs w:val="24"/>
              <w:lang w:eastAsia="cs-CZ"/>
            </w:rPr>
            <w:t>Kontakt pro média:</w:t>
          </w:r>
        </w:p>
        <w:p w:rsidR="00D52C94" w:rsidRPr="00660580" w:rsidRDefault="00D52C94" w:rsidP="002F1C28">
          <w:pPr>
            <w:rPr>
              <w:rFonts w:ascii="Bodoni SevntytwoItc P OT" w:eastAsia="Times New Roman" w:hAnsi="Bodoni SevntytwoItc P OT" w:cs="Times New Roman"/>
              <w:sz w:val="24"/>
              <w:szCs w:val="24"/>
              <w:lang w:eastAsia="cs-CZ"/>
            </w:rPr>
          </w:pPr>
          <w:r w:rsidRPr="00660580">
            <w:rPr>
              <w:rFonts w:ascii="Bodoni SevntytwoItc P OT" w:eastAsia="Times New Roman" w:hAnsi="Bodoni SevntytwoItc P OT" w:cs="Times New Roman"/>
              <w:sz w:val="24"/>
              <w:szCs w:val="24"/>
              <w:lang w:eastAsia="cs-CZ"/>
            </w:rPr>
            <w:t>Jana Zárubová,</w:t>
          </w:r>
          <w:r w:rsidRPr="00660580">
            <w:rPr>
              <w:rFonts w:ascii="Bodoni SevntytwoItc P OT" w:eastAsia="Times New Roman" w:hAnsi="Bodoni SevntytwoItc P OT" w:cs="Times New Roman"/>
              <w:b/>
              <w:sz w:val="24"/>
              <w:szCs w:val="24"/>
              <w:lang w:eastAsia="cs-CZ"/>
            </w:rPr>
            <w:t xml:space="preserve"> </w:t>
          </w:r>
          <w:hyperlink r:id="rId2" w:history="1">
            <w:r w:rsidRPr="00D52C94">
              <w:rPr>
                <w:rStyle w:val="Hypertextovodkaz"/>
                <w:rFonts w:ascii="Bodoni SevntytwoItc P OT" w:eastAsia="Times New Roman" w:hAnsi="Bodoni SevntytwoItc P OT" w:cs="Times New Roman"/>
                <w:color w:val="auto"/>
                <w:sz w:val="24"/>
                <w:szCs w:val="24"/>
                <w:u w:val="none"/>
                <w:lang w:eastAsia="cs-CZ"/>
              </w:rPr>
              <w:t>press@puredistrict.cz</w:t>
            </w:r>
          </w:hyperlink>
        </w:p>
        <w:p w:rsidR="00D52C94" w:rsidRPr="004958F6" w:rsidRDefault="00D52C94" w:rsidP="002F1C28">
          <w:pPr>
            <w:rPr>
              <w:rFonts w:ascii="Bodoni MT" w:eastAsia="Times New Roman" w:hAnsi="Bodoni MT" w:cs="Times New Roman"/>
              <w:b/>
              <w:sz w:val="24"/>
              <w:szCs w:val="24"/>
              <w:lang w:eastAsia="cs-CZ"/>
            </w:rPr>
          </w:pPr>
          <w:r w:rsidRPr="00660580">
            <w:rPr>
              <w:rFonts w:ascii="Bodoni SevntytwoItc P OT" w:eastAsia="Times New Roman" w:hAnsi="Bodoni SevntytwoItc P OT" w:cs="Times New Roman"/>
              <w:sz w:val="24"/>
              <w:szCs w:val="24"/>
              <w:lang w:eastAsia="cs-CZ"/>
            </w:rPr>
            <w:t>tel.: +420 604 844 817</w:t>
          </w:r>
        </w:p>
      </w:tc>
      <w:tc>
        <w:tcPr>
          <w:tcW w:w="1596" w:type="dxa"/>
          <w:vAlign w:val="center"/>
        </w:tcPr>
        <w:p w:rsidR="00D52C94" w:rsidRPr="00A62838" w:rsidRDefault="00D52C94" w:rsidP="002F1C28">
          <w:pPr>
            <w:pStyle w:val="Zpat"/>
            <w:jc w:val="center"/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cs-CZ"/>
            </w:rPr>
            <w:drawing>
              <wp:inline distT="0" distB="0" distL="0" distR="0" wp14:anchorId="4530100D" wp14:editId="5FE4901F">
                <wp:extent cx="875532" cy="504825"/>
                <wp:effectExtent l="0" t="0" r="1270" b="0"/>
                <wp:docPr id="117" name="Obrázek 117" descr="C:\Users\Jana\Desktop\miniatury\malá velikost\preview_logo-kombe2_ee7e0552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Jana\Desktop\miniatury\malá velikost\preview_logo-kombe2_ee7e0552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8152" cy="506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vAlign w:val="center"/>
        </w:tcPr>
        <w:p w:rsidR="00D52C94" w:rsidRDefault="00D52C94" w:rsidP="002F1C28">
          <w:pPr>
            <w:pStyle w:val="Zpat"/>
            <w:jc w:val="center"/>
          </w:pPr>
        </w:p>
        <w:p w:rsidR="00D52C94" w:rsidRPr="00A62838" w:rsidRDefault="00D52C94" w:rsidP="002F1C28">
          <w:pPr>
            <w:tabs>
              <w:tab w:val="left" w:pos="1080"/>
            </w:tabs>
            <w:jc w:val="center"/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cs-CZ"/>
            </w:rPr>
            <w:drawing>
              <wp:inline distT="0" distB="0" distL="0" distR="0" wp14:anchorId="5E79E773" wp14:editId="05B12017">
                <wp:extent cx="727981" cy="638175"/>
                <wp:effectExtent l="0" t="0" r="0" b="0"/>
                <wp:docPr id="118" name="Obrázek 118" descr="C:\Users\Jana\Desktop\WHAMISA_LOGO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Jana\Desktop\WHAMISA_LOGO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4135" cy="643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52C94" w:rsidTr="002F1C28">
      <w:trPr>
        <w:trHeight w:val="565"/>
        <w:jc w:val="center"/>
      </w:trPr>
      <w:tc>
        <w:tcPr>
          <w:tcW w:w="4466" w:type="dxa"/>
          <w:vMerge/>
          <w:vAlign w:val="center"/>
        </w:tcPr>
        <w:p w:rsidR="00D52C94" w:rsidRPr="00660580" w:rsidRDefault="00D52C94" w:rsidP="002F1C28">
          <w:pPr>
            <w:jc w:val="center"/>
            <w:rPr>
              <w:rFonts w:ascii="Bodoni SevntytwoItc P OT" w:eastAsia="Times New Roman" w:hAnsi="Bodoni SevntytwoItc P OT" w:cs="Times New Roman"/>
              <w:sz w:val="24"/>
              <w:szCs w:val="24"/>
              <w:lang w:eastAsia="cs-CZ"/>
            </w:rPr>
          </w:pPr>
        </w:p>
      </w:tc>
      <w:tc>
        <w:tcPr>
          <w:tcW w:w="3013" w:type="dxa"/>
          <w:gridSpan w:val="2"/>
          <w:vAlign w:val="center"/>
        </w:tcPr>
        <w:p w:rsidR="00D52C94" w:rsidRDefault="00D52C94" w:rsidP="002F1C28">
          <w:pPr>
            <w:pStyle w:val="Zpat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cs-CZ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7728C8C0" wp14:editId="72AA6901">
                <wp:simplePos x="0" y="0"/>
                <wp:positionH relativeFrom="margin">
                  <wp:posOffset>519430</wp:posOffset>
                </wp:positionH>
                <wp:positionV relativeFrom="margin">
                  <wp:posOffset>-635</wp:posOffset>
                </wp:positionV>
                <wp:extent cx="910590" cy="461010"/>
                <wp:effectExtent l="0" t="0" r="3810" b="0"/>
                <wp:wrapSquare wrapText="bothSides"/>
                <wp:docPr id="119" name="Obrázek 119" descr="C:\Users\Jana\Desktop\purotatto-logo-eshop-300x15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Jana\Desktop\purotatto-logo-eshop-300x15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0590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bookmarkStart w:id="0" w:name="_GoBack"/>
      <w:bookmarkEnd w:id="0"/>
    </w:tr>
  </w:tbl>
  <w:p w:rsidR="00D52C94" w:rsidRDefault="00D52C9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20F" w:rsidRDefault="00EF72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5D5" w:rsidRDefault="00E675D5" w:rsidP="00D52C94">
      <w:pPr>
        <w:spacing w:after="0" w:line="240" w:lineRule="auto"/>
      </w:pPr>
      <w:r>
        <w:separator/>
      </w:r>
    </w:p>
  </w:footnote>
  <w:footnote w:type="continuationSeparator" w:id="0">
    <w:p w:rsidR="00E675D5" w:rsidRDefault="00E675D5" w:rsidP="00D52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20F" w:rsidRDefault="00EF720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C94" w:rsidRDefault="00D52C94" w:rsidP="00D52C94">
    <w:pPr>
      <w:rPr>
        <w:rFonts w:cstheme="minorHAnsi"/>
      </w:rPr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12"/>
    </w:tblGrid>
    <w:tr w:rsidR="00D52C94" w:rsidTr="002F1C28">
      <w:tc>
        <w:tcPr>
          <w:tcW w:w="9212" w:type="dxa"/>
        </w:tcPr>
        <w:p w:rsidR="00D52C94" w:rsidRDefault="00D52C94" w:rsidP="002F1C28">
          <w:pPr>
            <w:jc w:val="center"/>
            <w:rPr>
              <w:rFonts w:cstheme="minorHAnsi"/>
            </w:rPr>
          </w:pPr>
          <w:r>
            <w:rPr>
              <w:rFonts w:cstheme="minorHAnsi"/>
              <w:noProof/>
              <w:lang w:eastAsia="cs-CZ"/>
            </w:rPr>
            <w:drawing>
              <wp:inline distT="0" distB="0" distL="0" distR="0" wp14:anchorId="40796830" wp14:editId="0C9EDA79">
                <wp:extent cx="904875" cy="366841"/>
                <wp:effectExtent l="0" t="0" r="0" b="0"/>
                <wp:docPr id="116" name="Obrázek 116" descr="C:\Users\Jana\Desktop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na\Desktop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9127" cy="368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D52C94" w:rsidRDefault="00D52C94" w:rsidP="002F1C28">
          <w:pPr>
            <w:jc w:val="center"/>
            <w:rPr>
              <w:rFonts w:cstheme="minorHAnsi"/>
            </w:rPr>
          </w:pPr>
        </w:p>
      </w:tc>
    </w:tr>
    <w:tr w:rsidR="00D52C94" w:rsidTr="002F1C28">
      <w:tc>
        <w:tcPr>
          <w:tcW w:w="9212" w:type="dxa"/>
        </w:tcPr>
        <w:p w:rsidR="00D52C94" w:rsidRPr="00D52C94" w:rsidRDefault="00D52C94" w:rsidP="002F1C28">
          <w:pPr>
            <w:jc w:val="center"/>
            <w:rPr>
              <w:rFonts w:ascii="Viva Beautiful Pro" w:hAnsi="Viva Beautiful Pro" w:cstheme="minorHAnsi"/>
              <w:sz w:val="24"/>
              <w:szCs w:val="24"/>
            </w:rPr>
          </w:pPr>
          <w:r w:rsidRPr="00D52C94">
            <w:rPr>
              <w:rFonts w:ascii="Viva Beautiful Pro" w:hAnsi="Viva Beautiful Pro" w:cstheme="minorHAnsi"/>
              <w:sz w:val="24"/>
              <w:szCs w:val="24"/>
            </w:rPr>
            <w:t>Tisková zpráva 2. května 2018</w:t>
          </w:r>
        </w:p>
      </w:tc>
    </w:tr>
  </w:tbl>
  <w:p w:rsidR="00D52C94" w:rsidRDefault="00D52C9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20F" w:rsidRDefault="00EF720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C94"/>
    <w:rsid w:val="0003695B"/>
    <w:rsid w:val="00263E2C"/>
    <w:rsid w:val="003102F5"/>
    <w:rsid w:val="005F5261"/>
    <w:rsid w:val="006A28A9"/>
    <w:rsid w:val="007D639F"/>
    <w:rsid w:val="008A514D"/>
    <w:rsid w:val="00986E45"/>
    <w:rsid w:val="00CC1A79"/>
    <w:rsid w:val="00D52C94"/>
    <w:rsid w:val="00DB6400"/>
    <w:rsid w:val="00E675D5"/>
    <w:rsid w:val="00E856D0"/>
    <w:rsid w:val="00EF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2C9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52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52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2C94"/>
  </w:style>
  <w:style w:type="paragraph" w:styleId="Zpat">
    <w:name w:val="footer"/>
    <w:basedOn w:val="Normln"/>
    <w:link w:val="ZpatChar"/>
    <w:uiPriority w:val="99"/>
    <w:unhideWhenUsed/>
    <w:rsid w:val="00D52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2C94"/>
  </w:style>
  <w:style w:type="paragraph" w:styleId="Textbubliny">
    <w:name w:val="Balloon Text"/>
    <w:basedOn w:val="Normln"/>
    <w:link w:val="TextbublinyChar"/>
    <w:uiPriority w:val="99"/>
    <w:semiHidden/>
    <w:unhideWhenUsed/>
    <w:rsid w:val="00D52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C94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52C94"/>
    <w:rPr>
      <w:color w:val="0000FF" w:themeColor="hyperlink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D52C9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2C9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52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52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2C94"/>
  </w:style>
  <w:style w:type="paragraph" w:styleId="Zpat">
    <w:name w:val="footer"/>
    <w:basedOn w:val="Normln"/>
    <w:link w:val="ZpatChar"/>
    <w:uiPriority w:val="99"/>
    <w:unhideWhenUsed/>
    <w:rsid w:val="00D52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2C94"/>
  </w:style>
  <w:style w:type="paragraph" w:styleId="Textbubliny">
    <w:name w:val="Balloon Text"/>
    <w:basedOn w:val="Normln"/>
    <w:link w:val="TextbublinyChar"/>
    <w:uiPriority w:val="99"/>
    <w:semiHidden/>
    <w:unhideWhenUsed/>
    <w:rsid w:val="00D52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C94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52C94"/>
    <w:rPr>
      <w:color w:val="0000FF" w:themeColor="hyperlink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D52C9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mailto:press@puredistrict.cz" TargetMode="External"/><Relationship Id="rId1" Type="http://schemas.openxmlformats.org/officeDocument/2006/relationships/hyperlink" Target="http://www.puredistrict.cz/press" TargetMode="External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342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Burda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Hendrychová</dc:creator>
  <cp:lastModifiedBy>Jana Hendrychová</cp:lastModifiedBy>
  <cp:revision>8</cp:revision>
  <cp:lastPrinted>2018-05-02T08:55:00Z</cp:lastPrinted>
  <dcterms:created xsi:type="dcterms:W3CDTF">2018-05-02T05:48:00Z</dcterms:created>
  <dcterms:modified xsi:type="dcterms:W3CDTF">2018-05-02T08:56:00Z</dcterms:modified>
</cp:coreProperties>
</file>